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7CCE4" w14:textId="77777777" w:rsidR="00CE08C3" w:rsidRDefault="00CE08C3" w:rsidP="00CE08C3">
      <w:pPr>
        <w:jc w:val="center"/>
        <w:rPr>
          <w:rFonts w:ascii="Times New Roman" w:hAnsi="Times New Roman" w:cs="Times New Roman"/>
          <w:b/>
        </w:rPr>
      </w:pPr>
      <w:r>
        <w:rPr>
          <w:rFonts w:ascii="Times New Roman" w:hAnsi="Times New Roman" w:cs="Times New Roman"/>
          <w:b/>
        </w:rPr>
        <w:t>COMMUNITY AFFAIRS COMMITTEE</w:t>
      </w:r>
    </w:p>
    <w:p w14:paraId="0A2C3D12" w14:textId="77777777" w:rsidR="00CE08C3" w:rsidRDefault="00CE08C3" w:rsidP="00CE08C3">
      <w:pPr>
        <w:rPr>
          <w:rFonts w:ascii="Times New Roman" w:hAnsi="Times New Roman" w:cs="Times New Roman"/>
        </w:rPr>
      </w:pPr>
    </w:p>
    <w:p w14:paraId="5E2F80C7" w14:textId="785557D9" w:rsidR="00CE08C3" w:rsidRDefault="00CE08C3" w:rsidP="00CE08C3">
      <w:pPr>
        <w:rPr>
          <w:rFonts w:ascii="Times New Roman" w:hAnsi="Times New Roman" w:cs="Times New Roman"/>
        </w:rPr>
      </w:pPr>
      <w:r>
        <w:rPr>
          <w:rFonts w:ascii="Times New Roman" w:hAnsi="Times New Roman" w:cs="Times New Roman"/>
          <w:b/>
        </w:rPr>
        <w:t>DATE:</w:t>
      </w:r>
      <w:r>
        <w:rPr>
          <w:rFonts w:ascii="Times New Roman" w:hAnsi="Times New Roman" w:cs="Times New Roman"/>
          <w:b/>
        </w:rPr>
        <w:tab/>
      </w:r>
      <w:r>
        <w:rPr>
          <w:rFonts w:ascii="Times New Roman" w:hAnsi="Times New Roman" w:cs="Times New Roman"/>
        </w:rPr>
        <w:tab/>
      </w:r>
      <w:r>
        <w:rPr>
          <w:rFonts w:ascii="Times New Roman" w:hAnsi="Times New Roman" w:cs="Times New Roman"/>
        </w:rPr>
        <w:tab/>
        <w:t>February 19, 2025</w:t>
      </w:r>
    </w:p>
    <w:p w14:paraId="5F6C36B2" w14:textId="77777777" w:rsidR="00CE08C3" w:rsidRDefault="00CE08C3" w:rsidP="00CE08C3">
      <w:pPr>
        <w:rPr>
          <w:rFonts w:ascii="Times New Roman" w:hAnsi="Times New Roman" w:cs="Times New Roman"/>
          <w:b/>
        </w:rPr>
      </w:pPr>
    </w:p>
    <w:p w14:paraId="557B33CA" w14:textId="77777777" w:rsidR="00CE08C3" w:rsidRDefault="00CE08C3" w:rsidP="00CE08C3">
      <w:pPr>
        <w:rPr>
          <w:rFonts w:ascii="Times New Roman" w:hAnsi="Times New Roman" w:cs="Times New Roman"/>
        </w:rPr>
      </w:pPr>
      <w:r>
        <w:rPr>
          <w:rFonts w:ascii="Times New Roman" w:hAnsi="Times New Roman" w:cs="Times New Roman"/>
          <w:b/>
        </w:rPr>
        <w:t>CALLED TO ORDER:</w:t>
      </w:r>
      <w:r>
        <w:rPr>
          <w:rFonts w:ascii="Times New Roman" w:hAnsi="Times New Roman" w:cs="Times New Roman"/>
        </w:rPr>
        <w:tab/>
        <w:t>5:30 p.m.</w:t>
      </w:r>
    </w:p>
    <w:p w14:paraId="727EA026" w14:textId="77777777" w:rsidR="00CE08C3" w:rsidRDefault="00CE08C3" w:rsidP="00CE08C3">
      <w:pPr>
        <w:rPr>
          <w:rFonts w:ascii="Times New Roman" w:hAnsi="Times New Roman" w:cs="Times New Roman"/>
        </w:rPr>
      </w:pPr>
    </w:p>
    <w:p w14:paraId="7ED2D4DA" w14:textId="59529B0A" w:rsidR="00CE08C3" w:rsidRDefault="00CE08C3" w:rsidP="00CE08C3">
      <w:pPr>
        <w:rPr>
          <w:rFonts w:ascii="Times New Roman" w:hAnsi="Times New Roman" w:cs="Times New Roman"/>
        </w:rPr>
      </w:pPr>
      <w:r>
        <w:rPr>
          <w:rFonts w:ascii="Times New Roman" w:hAnsi="Times New Roman" w:cs="Times New Roman"/>
          <w:b/>
        </w:rPr>
        <w:t>ADJOURNED:</w:t>
      </w:r>
      <w:r>
        <w:rPr>
          <w:rFonts w:ascii="Times New Roman" w:hAnsi="Times New Roman" w:cs="Times New Roman"/>
        </w:rPr>
        <w:tab/>
      </w:r>
      <w:r>
        <w:rPr>
          <w:rFonts w:ascii="Times New Roman" w:hAnsi="Times New Roman" w:cs="Times New Roman"/>
        </w:rPr>
        <w:tab/>
      </w:r>
      <w:r w:rsidR="00FC4531">
        <w:rPr>
          <w:rFonts w:ascii="Times New Roman" w:hAnsi="Times New Roman" w:cs="Times New Roman"/>
        </w:rPr>
        <w:t>8:15</w:t>
      </w:r>
      <w:r>
        <w:rPr>
          <w:rFonts w:ascii="Times New Roman" w:hAnsi="Times New Roman" w:cs="Times New Roman"/>
        </w:rPr>
        <w:t xml:space="preserve"> p.m.</w:t>
      </w:r>
    </w:p>
    <w:p w14:paraId="793CA38E" w14:textId="77777777" w:rsidR="00CE08C3" w:rsidRDefault="00CE08C3" w:rsidP="00CE08C3">
      <w:pPr>
        <w:rPr>
          <w:rFonts w:ascii="Times New Roman" w:hAnsi="Times New Roman" w:cs="Times New Roman"/>
        </w:rPr>
      </w:pPr>
    </w:p>
    <w:p w14:paraId="265B823D" w14:textId="77777777" w:rsidR="00CE08C3" w:rsidRDefault="00CE08C3" w:rsidP="00CE08C3">
      <w:pPr>
        <w:rPr>
          <w:rFonts w:ascii="Times New Roman" w:hAnsi="Times New Roman" w:cs="Times New Roman"/>
        </w:rPr>
      </w:pPr>
    </w:p>
    <w:p w14:paraId="1FA0172F" w14:textId="77777777" w:rsidR="00CE08C3" w:rsidRDefault="00CE08C3" w:rsidP="00CE08C3">
      <w:pPr>
        <w:jc w:val="center"/>
        <w:rPr>
          <w:rFonts w:ascii="Times New Roman" w:hAnsi="Times New Roman" w:cs="Times New Roman"/>
          <w:b/>
        </w:rPr>
      </w:pPr>
      <w:r>
        <w:rPr>
          <w:rFonts w:ascii="Times New Roman" w:hAnsi="Times New Roman" w:cs="Times New Roman"/>
          <w:b/>
        </w:rPr>
        <w:t>ATTENDANCE</w:t>
      </w:r>
    </w:p>
    <w:p w14:paraId="5BA62251" w14:textId="77777777" w:rsidR="00CE08C3" w:rsidRDefault="00CE08C3" w:rsidP="00CE08C3">
      <w:pPr>
        <w:jc w:val="left"/>
        <w:rPr>
          <w:rFonts w:ascii="Times New Roman" w:hAnsi="Times New Roman" w:cs="Times New Roman"/>
          <w:b/>
        </w:rPr>
      </w:pPr>
    </w:p>
    <w:p w14:paraId="0F7F58C4" w14:textId="77777777" w:rsidR="00CE08C3" w:rsidRDefault="00CE08C3" w:rsidP="00CE08C3">
      <w:pPr>
        <w:jc w:val="left"/>
        <w:rPr>
          <w:rFonts w:ascii="Times New Roman" w:hAnsi="Times New Roman" w:cs="Times New Roman"/>
          <w:bCs/>
        </w:rPr>
      </w:pPr>
      <w:r>
        <w:rPr>
          <w:rFonts w:ascii="Times New Roman" w:hAnsi="Times New Roman" w:cs="Times New Roman"/>
          <w:bCs/>
          <w:u w:val="single"/>
        </w:rPr>
        <w:t xml:space="preserve">Attending Members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u w:val="single"/>
        </w:rPr>
        <w:t>Absent Members</w:t>
      </w:r>
    </w:p>
    <w:p w14:paraId="237D1ACA" w14:textId="02703EE6" w:rsidR="00CE08C3" w:rsidRDefault="00CE08C3" w:rsidP="00CE08C3">
      <w:pPr>
        <w:rPr>
          <w:rFonts w:ascii="Times New Roman" w:hAnsi="Times New Roman" w:cs="Times New Roman"/>
        </w:rPr>
      </w:pPr>
      <w:r>
        <w:rPr>
          <w:rFonts w:ascii="Times New Roman" w:hAnsi="Times New Roman" w:cs="Times New Roman"/>
        </w:rPr>
        <w:t>Ali Brown, Chair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Derek Cahill</w:t>
      </w:r>
    </w:p>
    <w:p w14:paraId="7277BC97" w14:textId="60A52A2D" w:rsidR="00CE08C3" w:rsidRDefault="00CE08C3" w:rsidP="00CE08C3">
      <w:pPr>
        <w:rPr>
          <w:rFonts w:ascii="Times New Roman" w:hAnsi="Times New Roman" w:cs="Times New Roman"/>
        </w:rPr>
      </w:pPr>
      <w:r>
        <w:rPr>
          <w:rFonts w:ascii="Times New Roman" w:hAnsi="Times New Roman" w:cs="Times New Roman"/>
        </w:rPr>
        <w:t>Paul Annee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Ron Gibson </w:t>
      </w:r>
    </w:p>
    <w:p w14:paraId="768AE929" w14:textId="77777777" w:rsidR="00CE08C3" w:rsidRDefault="00CE08C3" w:rsidP="00CE08C3">
      <w:pPr>
        <w:rPr>
          <w:rFonts w:ascii="Times New Roman" w:hAnsi="Times New Roman" w:cs="Times New Roman"/>
        </w:rPr>
      </w:pPr>
      <w:r>
        <w:rPr>
          <w:rFonts w:ascii="Times New Roman" w:hAnsi="Times New Roman" w:cs="Times New Roman"/>
        </w:rPr>
        <w:t xml:space="preserve">Keith Graves </w:t>
      </w:r>
    </w:p>
    <w:p w14:paraId="4A1FB0EC" w14:textId="77777777" w:rsidR="00CE08C3" w:rsidRDefault="00CE08C3" w:rsidP="00CE08C3">
      <w:pPr>
        <w:rPr>
          <w:rFonts w:ascii="Times New Roman" w:hAnsi="Times New Roman" w:cs="Times New Roman"/>
        </w:rPr>
      </w:pPr>
      <w:r>
        <w:rPr>
          <w:rFonts w:ascii="Times New Roman" w:hAnsi="Times New Roman" w:cs="Times New Roman"/>
        </w:rPr>
        <w:t xml:space="preserve">Michael-Paul Hart </w:t>
      </w:r>
    </w:p>
    <w:p w14:paraId="03DF192E" w14:textId="77777777" w:rsidR="00CE08C3" w:rsidRDefault="00CE08C3" w:rsidP="00CE08C3">
      <w:pPr>
        <w:rPr>
          <w:rFonts w:ascii="Times New Roman" w:hAnsi="Times New Roman" w:cs="Times New Roman"/>
        </w:rPr>
      </w:pPr>
      <w:r>
        <w:rPr>
          <w:rFonts w:ascii="Times New Roman" w:hAnsi="Times New Roman" w:cs="Times New Roman"/>
        </w:rPr>
        <w:t xml:space="preserve">Kristen Jones </w:t>
      </w:r>
    </w:p>
    <w:p w14:paraId="3CD31E48" w14:textId="38876056" w:rsidR="00CE08C3" w:rsidRDefault="00CE08C3" w:rsidP="00CE08C3">
      <w:pPr>
        <w:rPr>
          <w:rFonts w:ascii="Times New Roman" w:hAnsi="Times New Roman" w:cs="Times New Roman"/>
        </w:rPr>
      </w:pPr>
      <w:r>
        <w:rPr>
          <w:rFonts w:ascii="Times New Roman" w:hAnsi="Times New Roman" w:cs="Times New Roman"/>
        </w:rPr>
        <w:t xml:space="preserve">Vop Osili  </w:t>
      </w:r>
    </w:p>
    <w:p w14:paraId="0A3D941D" w14:textId="77777777" w:rsidR="00CE08C3" w:rsidRDefault="00CE08C3" w:rsidP="00CE08C3">
      <w:pPr>
        <w:rPr>
          <w:rFonts w:ascii="Times New Roman" w:hAnsi="Times New Roman" w:cs="Times New Roman"/>
        </w:rPr>
      </w:pPr>
      <w:r>
        <w:rPr>
          <w:rFonts w:ascii="Times New Roman" w:hAnsi="Times New Roman" w:cs="Times New Roman"/>
        </w:rPr>
        <w:t xml:space="preserve">Nick Roberts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767DBD9" w14:textId="77777777" w:rsidR="00CE08C3" w:rsidRDefault="00CE08C3" w:rsidP="00CE08C3">
      <w:pPr>
        <w:rPr>
          <w:b/>
          <w:bCs/>
        </w:rPr>
      </w:pPr>
    </w:p>
    <w:p w14:paraId="666A0054" w14:textId="4691DAC9" w:rsidR="00CE08C3" w:rsidRDefault="00CE08C3" w:rsidP="00CE08C3">
      <w:pPr>
        <w:jc w:val="center"/>
        <w:rPr>
          <w:rFonts w:ascii="Times New Roman" w:hAnsi="Times New Roman" w:cs="Times New Roman"/>
          <w:b/>
          <w:bCs/>
        </w:rPr>
      </w:pPr>
      <w:r>
        <w:rPr>
          <w:rFonts w:ascii="Times New Roman" w:hAnsi="Times New Roman" w:cs="Times New Roman"/>
          <w:b/>
          <w:bCs/>
        </w:rPr>
        <w:t>AGENDA</w:t>
      </w:r>
    </w:p>
    <w:p w14:paraId="1E82D566" w14:textId="77777777" w:rsidR="00FC4531" w:rsidRDefault="00FC4531" w:rsidP="00CE08C3">
      <w:pPr>
        <w:pStyle w:val="ProposalDetails"/>
        <w:ind w:left="0"/>
        <w:rPr>
          <w:rFonts w:ascii="Times New Roman" w:hAnsi="Times New Roman" w:cs="Times New Roman"/>
          <w:sz w:val="22"/>
          <w:u w:val="single"/>
        </w:rPr>
      </w:pPr>
    </w:p>
    <w:p w14:paraId="3CEA073F" w14:textId="77777777" w:rsidR="00FC4531" w:rsidRPr="00FC4531" w:rsidRDefault="00FC4531" w:rsidP="00FC4531">
      <w:pPr>
        <w:jc w:val="left"/>
        <w:rPr>
          <w:rFonts w:ascii="Times New Roman" w:hAnsi="Times New Roman" w:cs="Times New Roman"/>
          <w:sz w:val="22"/>
          <w:szCs w:val="22"/>
        </w:rPr>
      </w:pPr>
      <w:r w:rsidRPr="00FC4531">
        <w:rPr>
          <w:rFonts w:ascii="Times New Roman" w:hAnsi="Times New Roman" w:cs="Times New Roman"/>
          <w:sz w:val="22"/>
          <w:szCs w:val="22"/>
          <w:u w:val="single"/>
        </w:rPr>
        <w:t>PROPOSAL NO. 47, 2025</w:t>
      </w:r>
      <w:r w:rsidRPr="00FC4531">
        <w:rPr>
          <w:rFonts w:ascii="Times New Roman" w:hAnsi="Times New Roman" w:cs="Times New Roman"/>
          <w:sz w:val="22"/>
          <w:szCs w:val="22"/>
        </w:rPr>
        <w:t xml:space="preserve"> - reappoints Kate Howe to the Indianapolis Community Food Access Advisory Commission </w:t>
      </w:r>
    </w:p>
    <w:p w14:paraId="7924C709" w14:textId="258F0330" w:rsidR="00FC4531" w:rsidRPr="00FC4531" w:rsidRDefault="00B56DC6" w:rsidP="00FC4531">
      <w:pPr>
        <w:jc w:val="left"/>
        <w:rPr>
          <w:rFonts w:ascii="Times New Roman" w:hAnsi="Times New Roman" w:cs="Times New Roman"/>
          <w:sz w:val="22"/>
          <w:szCs w:val="22"/>
        </w:rPr>
      </w:pPr>
      <w:r>
        <w:rPr>
          <w:rFonts w:ascii="Times New Roman" w:hAnsi="Times New Roman" w:cs="Times New Roman"/>
          <w:sz w:val="22"/>
          <w:szCs w:val="22"/>
        </w:rPr>
        <w:t>“Postponed” until March 19,2025</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Vote: 8-0</w:t>
      </w:r>
    </w:p>
    <w:p w14:paraId="26C2F2FC" w14:textId="77777777" w:rsidR="00B56DC6" w:rsidRDefault="00B56DC6" w:rsidP="00FC4531">
      <w:pPr>
        <w:jc w:val="left"/>
        <w:rPr>
          <w:rFonts w:ascii="Times New Roman" w:hAnsi="Times New Roman" w:cs="Times New Roman"/>
          <w:sz w:val="22"/>
          <w:szCs w:val="22"/>
          <w:u w:val="single"/>
        </w:rPr>
      </w:pPr>
    </w:p>
    <w:p w14:paraId="12F4AB98" w14:textId="3E282FEA" w:rsidR="00FC4531" w:rsidRDefault="00FC4531" w:rsidP="00FC4531">
      <w:pPr>
        <w:jc w:val="left"/>
        <w:rPr>
          <w:rFonts w:ascii="Times New Roman" w:hAnsi="Times New Roman" w:cs="Times New Roman"/>
          <w:sz w:val="22"/>
          <w:szCs w:val="22"/>
        </w:rPr>
      </w:pPr>
      <w:r w:rsidRPr="00FC4531">
        <w:rPr>
          <w:rFonts w:ascii="Times New Roman" w:hAnsi="Times New Roman" w:cs="Times New Roman"/>
          <w:sz w:val="22"/>
          <w:szCs w:val="22"/>
          <w:u w:val="single"/>
        </w:rPr>
        <w:t>PROPOSAL NO. 48, 2025</w:t>
      </w:r>
      <w:r w:rsidRPr="00FC4531">
        <w:rPr>
          <w:rFonts w:ascii="Times New Roman" w:hAnsi="Times New Roman" w:cs="Times New Roman"/>
          <w:sz w:val="22"/>
          <w:szCs w:val="22"/>
        </w:rPr>
        <w:t xml:space="preserve"> - reappoints Tasha Ahmad to the Indianapolis Community Food Access</w:t>
      </w:r>
    </w:p>
    <w:p w14:paraId="1044E595" w14:textId="2934539E" w:rsidR="00B56DC6" w:rsidRPr="00FC4531" w:rsidRDefault="00B56DC6" w:rsidP="00B56DC6">
      <w:pPr>
        <w:jc w:val="left"/>
        <w:rPr>
          <w:rFonts w:ascii="Times New Roman" w:hAnsi="Times New Roman" w:cs="Times New Roman"/>
          <w:sz w:val="22"/>
          <w:szCs w:val="22"/>
        </w:rPr>
      </w:pPr>
      <w:r>
        <w:rPr>
          <w:rFonts w:ascii="Times New Roman" w:hAnsi="Times New Roman" w:cs="Times New Roman"/>
          <w:sz w:val="22"/>
          <w:szCs w:val="22"/>
        </w:rPr>
        <w:t>“Postponed” until March 19,2025</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Vote: 8-0</w:t>
      </w:r>
    </w:p>
    <w:p w14:paraId="139F7138" w14:textId="77777777" w:rsidR="00FC4531" w:rsidRDefault="00FC4531" w:rsidP="00CE08C3">
      <w:pPr>
        <w:pStyle w:val="ProposalDetails"/>
        <w:ind w:left="0"/>
        <w:rPr>
          <w:rFonts w:ascii="Times New Roman" w:hAnsi="Times New Roman" w:cs="Times New Roman"/>
          <w:sz w:val="22"/>
          <w:u w:val="single"/>
        </w:rPr>
      </w:pPr>
    </w:p>
    <w:p w14:paraId="2E04CF50" w14:textId="66C72378" w:rsidR="00CE08C3" w:rsidRDefault="00CE08C3" w:rsidP="00CE08C3">
      <w:pPr>
        <w:pStyle w:val="ProposalDetails"/>
        <w:ind w:left="0"/>
        <w:rPr>
          <w:rFonts w:ascii="Times New Roman" w:hAnsi="Times New Roman" w:cs="Times New Roman"/>
          <w:sz w:val="22"/>
        </w:rPr>
      </w:pPr>
      <w:r>
        <w:rPr>
          <w:rFonts w:ascii="Times New Roman" w:hAnsi="Times New Roman" w:cs="Times New Roman"/>
          <w:sz w:val="22"/>
          <w:u w:val="single"/>
        </w:rPr>
        <w:t>PROPOSAL NO. 5, 2025</w:t>
      </w:r>
      <w:r>
        <w:rPr>
          <w:rFonts w:ascii="Times New Roman" w:hAnsi="Times New Roman" w:cs="Times New Roman"/>
          <w:sz w:val="22"/>
        </w:rPr>
        <w:t xml:space="preserve"> - approves the Mayor's appointment of Kelly Diamond as the Director of the Animal Care Services Agency</w:t>
      </w:r>
    </w:p>
    <w:p w14:paraId="3B346E32" w14:textId="12758110" w:rsidR="00CE08C3" w:rsidRDefault="00B56DC6" w:rsidP="00CE08C3">
      <w:pPr>
        <w:pStyle w:val="ProposalDetails"/>
        <w:ind w:left="0"/>
        <w:rPr>
          <w:rFonts w:ascii="Times New Roman" w:hAnsi="Times New Roman" w:cs="Times New Roman"/>
          <w:sz w:val="22"/>
        </w:rPr>
      </w:pPr>
      <w:r>
        <w:rPr>
          <w:rFonts w:ascii="Times New Roman" w:hAnsi="Times New Roman" w:cs="Times New Roman"/>
          <w:sz w:val="22"/>
        </w:rPr>
        <w:t>“ No vote taken”</w:t>
      </w:r>
    </w:p>
    <w:p w14:paraId="39969166" w14:textId="77777777" w:rsidR="00CE08C3" w:rsidRDefault="00CE08C3" w:rsidP="00CE08C3">
      <w:pPr>
        <w:pStyle w:val="ProposalDetails"/>
        <w:ind w:left="0"/>
        <w:rPr>
          <w:rFonts w:ascii="Times New Roman" w:hAnsi="Times New Roman" w:cs="Times New Roman"/>
          <w:sz w:val="22"/>
        </w:rPr>
      </w:pPr>
    </w:p>
    <w:p w14:paraId="2F766459" w14:textId="77777777" w:rsidR="00CE08C3" w:rsidRDefault="00CE08C3" w:rsidP="00CE08C3">
      <w:pPr>
        <w:pStyle w:val="ProposalDetails"/>
        <w:ind w:left="0"/>
        <w:rPr>
          <w:rFonts w:ascii="Times New Roman" w:hAnsi="Times New Roman" w:cs="Times New Roman"/>
          <w:sz w:val="22"/>
        </w:rPr>
      </w:pPr>
    </w:p>
    <w:p w14:paraId="1E9C1C5E" w14:textId="77777777" w:rsidR="00CE08C3" w:rsidRDefault="00CE08C3" w:rsidP="00CE08C3">
      <w:pPr>
        <w:pStyle w:val="ProposalDetails"/>
        <w:ind w:left="0"/>
        <w:rPr>
          <w:rFonts w:ascii="Times New Roman" w:hAnsi="Times New Roman" w:cs="Times New Roman"/>
          <w:sz w:val="22"/>
        </w:rPr>
      </w:pPr>
    </w:p>
    <w:p w14:paraId="1A75527D" w14:textId="77777777" w:rsidR="00CE08C3" w:rsidRDefault="00CE08C3" w:rsidP="00CE08C3">
      <w:pPr>
        <w:pStyle w:val="ProposalDetails"/>
        <w:ind w:left="0"/>
        <w:rPr>
          <w:rFonts w:ascii="Times New Roman" w:hAnsi="Times New Roman" w:cs="Times New Roman"/>
          <w:sz w:val="22"/>
        </w:rPr>
      </w:pPr>
    </w:p>
    <w:p w14:paraId="35B13ECE" w14:textId="77777777" w:rsidR="00CE08C3" w:rsidRDefault="00CE08C3" w:rsidP="00CE08C3">
      <w:pPr>
        <w:pStyle w:val="ProposalDetails"/>
        <w:ind w:left="0"/>
        <w:rPr>
          <w:rFonts w:ascii="Times New Roman" w:hAnsi="Times New Roman" w:cs="Times New Roman"/>
          <w:sz w:val="22"/>
        </w:rPr>
      </w:pPr>
    </w:p>
    <w:p w14:paraId="3A655A3F" w14:textId="77777777" w:rsidR="00CE08C3" w:rsidRDefault="00CE08C3" w:rsidP="00CE08C3">
      <w:pPr>
        <w:pStyle w:val="ProposalDetails"/>
        <w:ind w:left="0"/>
        <w:rPr>
          <w:rFonts w:ascii="Times New Roman" w:hAnsi="Times New Roman" w:cs="Times New Roman"/>
          <w:sz w:val="22"/>
        </w:rPr>
      </w:pPr>
    </w:p>
    <w:p w14:paraId="147CBAA9" w14:textId="77777777" w:rsidR="00CE08C3" w:rsidRDefault="00CE08C3" w:rsidP="00CE08C3">
      <w:pPr>
        <w:pStyle w:val="ProposalDetails"/>
        <w:ind w:left="0"/>
        <w:rPr>
          <w:rFonts w:ascii="Times New Roman" w:hAnsi="Times New Roman" w:cs="Times New Roman"/>
          <w:sz w:val="22"/>
        </w:rPr>
      </w:pPr>
    </w:p>
    <w:p w14:paraId="0D36BF4B" w14:textId="77777777" w:rsidR="00CE08C3" w:rsidRDefault="00CE08C3" w:rsidP="00CE08C3">
      <w:pPr>
        <w:pStyle w:val="ProposalDetails"/>
        <w:ind w:left="0"/>
        <w:rPr>
          <w:rFonts w:ascii="Times New Roman" w:hAnsi="Times New Roman" w:cs="Times New Roman"/>
          <w:sz w:val="22"/>
        </w:rPr>
      </w:pPr>
    </w:p>
    <w:p w14:paraId="4B4EBF54" w14:textId="77777777" w:rsidR="00CE08C3" w:rsidRDefault="00CE08C3" w:rsidP="00CE08C3">
      <w:pPr>
        <w:pStyle w:val="ProposalDetails"/>
        <w:ind w:left="0"/>
        <w:rPr>
          <w:rFonts w:ascii="Times New Roman" w:hAnsi="Times New Roman" w:cs="Times New Roman"/>
          <w:sz w:val="22"/>
        </w:rPr>
      </w:pPr>
    </w:p>
    <w:p w14:paraId="7FBAD11F" w14:textId="77777777" w:rsidR="00CE08C3" w:rsidRDefault="00CE08C3" w:rsidP="00CE08C3">
      <w:pPr>
        <w:pStyle w:val="ProposalDetails"/>
        <w:ind w:left="0"/>
        <w:rPr>
          <w:rFonts w:ascii="Times New Roman" w:hAnsi="Times New Roman" w:cs="Times New Roman"/>
          <w:sz w:val="22"/>
        </w:rPr>
      </w:pPr>
    </w:p>
    <w:p w14:paraId="35092515" w14:textId="77777777" w:rsidR="00CE08C3" w:rsidRDefault="00CE08C3" w:rsidP="00CE08C3">
      <w:pPr>
        <w:pStyle w:val="ProposalDetails"/>
        <w:ind w:left="0"/>
        <w:rPr>
          <w:rFonts w:ascii="Times New Roman" w:hAnsi="Times New Roman" w:cs="Times New Roman"/>
          <w:sz w:val="22"/>
        </w:rPr>
      </w:pPr>
    </w:p>
    <w:p w14:paraId="4B2E4C78" w14:textId="77777777" w:rsidR="00CE08C3" w:rsidRDefault="00CE08C3" w:rsidP="00CE08C3">
      <w:pPr>
        <w:pStyle w:val="ProposalDetails"/>
        <w:ind w:left="0"/>
        <w:rPr>
          <w:rFonts w:ascii="Times New Roman" w:hAnsi="Times New Roman" w:cs="Times New Roman"/>
          <w:sz w:val="22"/>
        </w:rPr>
      </w:pPr>
    </w:p>
    <w:p w14:paraId="2D8F469D" w14:textId="77777777" w:rsidR="00B56DC6" w:rsidRDefault="00B56DC6" w:rsidP="00B56DC6">
      <w:pPr>
        <w:rPr>
          <w:rFonts w:ascii="Times New Roman" w:hAnsi="Times New Roman" w:cs="Times New Roman"/>
          <w:b/>
          <w:bCs/>
          <w:sz w:val="22"/>
          <w:szCs w:val="22"/>
        </w:rPr>
      </w:pPr>
    </w:p>
    <w:p w14:paraId="7E1F9220" w14:textId="40E508CC" w:rsidR="00CE08C3" w:rsidRDefault="00CE08C3" w:rsidP="00B56DC6">
      <w:pPr>
        <w:jc w:val="center"/>
        <w:rPr>
          <w:rFonts w:ascii="Times New Roman" w:hAnsi="Times New Roman" w:cs="Times New Roman"/>
        </w:rPr>
      </w:pPr>
      <w:r>
        <w:rPr>
          <w:rFonts w:ascii="Times New Roman" w:hAnsi="Times New Roman" w:cs="Times New Roman"/>
          <w:b/>
          <w:bCs/>
          <w:sz w:val="22"/>
          <w:szCs w:val="22"/>
        </w:rPr>
        <w:lastRenderedPageBreak/>
        <w:t>COMMUNITY AFFAIRS COMMITTEE</w:t>
      </w:r>
    </w:p>
    <w:p w14:paraId="1C35D4B5" w14:textId="77777777" w:rsidR="00CE08C3" w:rsidRDefault="00CE08C3" w:rsidP="00CE08C3">
      <w:pPr>
        <w:jc w:val="center"/>
        <w:rPr>
          <w:rFonts w:ascii="Times New Roman" w:hAnsi="Times New Roman" w:cs="Times New Roman"/>
          <w:b/>
          <w:spacing w:val="-1"/>
          <w:sz w:val="22"/>
          <w:szCs w:val="22"/>
        </w:rPr>
      </w:pPr>
    </w:p>
    <w:p w14:paraId="582DD9A0" w14:textId="5B7CF0D1" w:rsidR="00CE08C3" w:rsidRDefault="00CE08C3" w:rsidP="00CE08C3">
      <w:pPr>
        <w:jc w:val="left"/>
        <w:rPr>
          <w:rFonts w:ascii="Times New Roman" w:hAnsi="Times New Roman" w:cs="Times New Roman"/>
          <w:sz w:val="22"/>
          <w:szCs w:val="22"/>
        </w:rPr>
      </w:pPr>
      <w:r>
        <w:rPr>
          <w:rFonts w:ascii="Times New Roman" w:hAnsi="Times New Roman" w:cs="Times New Roman"/>
          <w:sz w:val="22"/>
          <w:szCs w:val="22"/>
        </w:rPr>
        <w:t xml:space="preserve">The Community Affairs Committee of the City-County Council met on Wednesday, February 19, 2025, in the Public Assembly Room of the City-County Building. Chair Ali Brown called the meeting to order at 5:30 p.m. with the following members present: Paul Annee, Ron Gibson, Keith Graves, Michael-Paul Hart, Kristen Jones, Vop Osili, Nick Roberts. Absent were Derek Cahill. </w:t>
      </w:r>
      <w:bookmarkStart w:id="0" w:name="_Hlk182996529"/>
      <w:r>
        <w:rPr>
          <w:rFonts w:ascii="Times New Roman" w:hAnsi="Times New Roman" w:cs="Times New Roman"/>
          <w:sz w:val="22"/>
          <w:szCs w:val="22"/>
        </w:rPr>
        <w:t>General Counsel LeAnnette Pierce and Chief Admin/ Policy and Director Greg Stowers represented Council Staff</w:t>
      </w:r>
      <w:bookmarkEnd w:id="0"/>
      <w:r>
        <w:rPr>
          <w:rFonts w:ascii="Times New Roman" w:hAnsi="Times New Roman" w:cs="Times New Roman"/>
          <w:sz w:val="22"/>
          <w:szCs w:val="22"/>
        </w:rPr>
        <w:t>.</w:t>
      </w:r>
    </w:p>
    <w:p w14:paraId="4C71CF40" w14:textId="77777777" w:rsidR="00FC4531" w:rsidRDefault="00FC4531" w:rsidP="00CE08C3">
      <w:pPr>
        <w:jc w:val="left"/>
        <w:rPr>
          <w:rFonts w:ascii="Times New Roman" w:hAnsi="Times New Roman" w:cs="Times New Roman"/>
          <w:sz w:val="22"/>
          <w:szCs w:val="22"/>
        </w:rPr>
      </w:pPr>
    </w:p>
    <w:p w14:paraId="1859D4E7" w14:textId="77777777" w:rsidR="00593C9A" w:rsidRDefault="00FC4531" w:rsidP="00593C9A">
      <w:pPr>
        <w:jc w:val="left"/>
        <w:rPr>
          <w:rFonts w:ascii="Times New Roman" w:hAnsi="Times New Roman" w:cs="Times New Roman"/>
          <w:sz w:val="22"/>
          <w:szCs w:val="22"/>
        </w:rPr>
      </w:pPr>
      <w:r w:rsidRPr="00FC4531">
        <w:rPr>
          <w:rFonts w:ascii="Times New Roman" w:hAnsi="Times New Roman" w:cs="Times New Roman"/>
          <w:sz w:val="22"/>
          <w:szCs w:val="22"/>
          <w:u w:val="single"/>
        </w:rPr>
        <w:t>PROPOSAL NO. 47, 2025</w:t>
      </w:r>
      <w:r w:rsidRPr="00FC4531">
        <w:rPr>
          <w:rFonts w:ascii="Times New Roman" w:hAnsi="Times New Roman" w:cs="Times New Roman"/>
          <w:sz w:val="22"/>
          <w:szCs w:val="22"/>
        </w:rPr>
        <w:t xml:space="preserve"> - reappoints Kate Howe to the Indianapolis Community Food Access Advisory Commission </w:t>
      </w:r>
    </w:p>
    <w:p w14:paraId="21D8C1C4" w14:textId="77777777" w:rsidR="00593C9A" w:rsidRDefault="00593C9A" w:rsidP="00593C9A">
      <w:pPr>
        <w:jc w:val="left"/>
        <w:rPr>
          <w:rFonts w:ascii="Times New Roman" w:hAnsi="Times New Roman" w:cs="Times New Roman"/>
          <w:sz w:val="22"/>
          <w:szCs w:val="22"/>
        </w:rPr>
      </w:pPr>
    </w:p>
    <w:p w14:paraId="7B46E242" w14:textId="5182CF7A" w:rsidR="00926320" w:rsidRPr="00593C9A" w:rsidRDefault="00926320" w:rsidP="00593C9A">
      <w:pPr>
        <w:jc w:val="left"/>
        <w:rPr>
          <w:rFonts w:ascii="Times New Roman" w:hAnsi="Times New Roman" w:cs="Times New Roman"/>
          <w:sz w:val="22"/>
          <w:szCs w:val="22"/>
        </w:rPr>
      </w:pPr>
      <w:r w:rsidRPr="005D3112">
        <w:rPr>
          <w:rFonts w:ascii="Times New Roman" w:eastAsia="Arial" w:hAnsi="Times New Roman" w:cs="Times New Roman"/>
          <w:bCs/>
          <w:color w:val="000000"/>
          <w:spacing w:val="2"/>
          <w:sz w:val="22"/>
          <w:szCs w:val="22"/>
        </w:rPr>
        <w:t xml:space="preserve">Councilor Graves moved, seconded by </w:t>
      </w:r>
      <w:r>
        <w:rPr>
          <w:rFonts w:ascii="Times New Roman" w:eastAsia="Arial" w:hAnsi="Times New Roman" w:cs="Times New Roman"/>
          <w:bCs/>
          <w:color w:val="000000"/>
          <w:spacing w:val="2"/>
          <w:sz w:val="22"/>
          <w:szCs w:val="22"/>
        </w:rPr>
        <w:t>Gibson</w:t>
      </w:r>
      <w:r w:rsidRPr="005D3112">
        <w:rPr>
          <w:rFonts w:ascii="Times New Roman" w:eastAsia="Arial" w:hAnsi="Times New Roman" w:cs="Times New Roman"/>
          <w:bCs/>
          <w:color w:val="000000"/>
          <w:spacing w:val="2"/>
          <w:sz w:val="22"/>
          <w:szCs w:val="22"/>
        </w:rPr>
        <w:t xml:space="preserve"> to send Proposal No. </w:t>
      </w:r>
      <w:r>
        <w:rPr>
          <w:rFonts w:ascii="Times New Roman" w:eastAsia="Arial" w:hAnsi="Times New Roman" w:cs="Times New Roman"/>
          <w:bCs/>
          <w:color w:val="000000"/>
          <w:spacing w:val="2"/>
          <w:sz w:val="22"/>
          <w:szCs w:val="22"/>
        </w:rPr>
        <w:t>47,</w:t>
      </w:r>
      <w:r w:rsidRPr="005D3112">
        <w:rPr>
          <w:rFonts w:ascii="Times New Roman" w:eastAsia="Arial" w:hAnsi="Times New Roman" w:cs="Times New Roman"/>
          <w:bCs/>
          <w:color w:val="000000"/>
          <w:spacing w:val="2"/>
          <w:sz w:val="22"/>
          <w:szCs w:val="22"/>
        </w:rPr>
        <w:t xml:space="preserve"> 2025 to the Full Council with a “Do Pass” recommendation. The motion carried by a vote of </w:t>
      </w:r>
      <w:r w:rsidR="00593C9A">
        <w:rPr>
          <w:rFonts w:ascii="Times New Roman" w:eastAsia="Arial" w:hAnsi="Times New Roman" w:cs="Times New Roman"/>
          <w:bCs/>
          <w:color w:val="000000"/>
          <w:spacing w:val="2"/>
          <w:sz w:val="22"/>
          <w:szCs w:val="22"/>
        </w:rPr>
        <w:t>8</w:t>
      </w:r>
      <w:r w:rsidRPr="005D3112">
        <w:rPr>
          <w:rFonts w:ascii="Times New Roman" w:eastAsia="Arial" w:hAnsi="Times New Roman" w:cs="Times New Roman"/>
          <w:bCs/>
          <w:color w:val="000000"/>
          <w:spacing w:val="2"/>
          <w:sz w:val="22"/>
          <w:szCs w:val="22"/>
        </w:rPr>
        <w:t>-0.</w:t>
      </w:r>
    </w:p>
    <w:p w14:paraId="6511E8C2" w14:textId="77777777" w:rsidR="00FC4531" w:rsidRPr="00FC4531" w:rsidRDefault="00FC4531" w:rsidP="00CE08C3">
      <w:pPr>
        <w:jc w:val="left"/>
        <w:rPr>
          <w:rFonts w:ascii="Times New Roman" w:hAnsi="Times New Roman" w:cs="Times New Roman"/>
          <w:sz w:val="22"/>
          <w:szCs w:val="22"/>
        </w:rPr>
      </w:pPr>
    </w:p>
    <w:p w14:paraId="459E7BD6" w14:textId="049BB8EC" w:rsidR="00FC4531" w:rsidRDefault="00FC4531" w:rsidP="00CE08C3">
      <w:pPr>
        <w:jc w:val="left"/>
        <w:rPr>
          <w:rFonts w:ascii="Times New Roman" w:hAnsi="Times New Roman" w:cs="Times New Roman"/>
          <w:sz w:val="22"/>
          <w:szCs w:val="22"/>
        </w:rPr>
      </w:pPr>
      <w:r w:rsidRPr="00FC4531">
        <w:rPr>
          <w:rFonts w:ascii="Times New Roman" w:hAnsi="Times New Roman" w:cs="Times New Roman"/>
          <w:sz w:val="22"/>
          <w:szCs w:val="22"/>
          <w:u w:val="single"/>
        </w:rPr>
        <w:t>PROPOSAL NO. 48, 2025</w:t>
      </w:r>
      <w:r w:rsidRPr="00FC4531">
        <w:rPr>
          <w:rFonts w:ascii="Times New Roman" w:hAnsi="Times New Roman" w:cs="Times New Roman"/>
          <w:sz w:val="22"/>
          <w:szCs w:val="22"/>
        </w:rPr>
        <w:t xml:space="preserve"> - reappoints Tasha Ahmad to the Indianapolis Community Food Access</w:t>
      </w:r>
    </w:p>
    <w:p w14:paraId="270C9102" w14:textId="31798B73" w:rsidR="00FC4531" w:rsidRDefault="00FC4531" w:rsidP="00FC4531">
      <w:pPr>
        <w:spacing w:before="287" w:line="268" w:lineRule="exact"/>
        <w:jc w:val="left"/>
        <w:textAlignment w:val="baseline"/>
        <w:rPr>
          <w:rFonts w:ascii="Times New Roman" w:eastAsia="Arial" w:hAnsi="Times New Roman" w:cs="Times New Roman"/>
          <w:bCs/>
          <w:color w:val="000000"/>
          <w:spacing w:val="2"/>
          <w:sz w:val="22"/>
          <w:szCs w:val="22"/>
        </w:rPr>
      </w:pPr>
      <w:r w:rsidRPr="00824EF4">
        <w:rPr>
          <w:rFonts w:ascii="Times New Roman" w:eastAsia="Arial" w:hAnsi="Times New Roman" w:cs="Times New Roman"/>
          <w:bCs/>
          <w:color w:val="000000"/>
          <w:spacing w:val="2"/>
          <w:sz w:val="22"/>
          <w:szCs w:val="22"/>
        </w:rPr>
        <w:t>Councilor Graves moved, seconded by Councilor Boots to</w:t>
      </w:r>
      <w:r w:rsidR="00B56DC6">
        <w:rPr>
          <w:rFonts w:ascii="Times New Roman" w:eastAsia="Arial" w:hAnsi="Times New Roman" w:cs="Times New Roman"/>
          <w:bCs/>
          <w:color w:val="000000"/>
          <w:spacing w:val="2"/>
          <w:sz w:val="22"/>
          <w:szCs w:val="22"/>
        </w:rPr>
        <w:t xml:space="preserve"> postpone p</w:t>
      </w:r>
      <w:r w:rsidRPr="00824EF4">
        <w:rPr>
          <w:rFonts w:ascii="Times New Roman" w:eastAsia="Arial" w:hAnsi="Times New Roman" w:cs="Times New Roman"/>
          <w:bCs/>
          <w:color w:val="000000"/>
          <w:spacing w:val="2"/>
          <w:sz w:val="22"/>
          <w:szCs w:val="22"/>
        </w:rPr>
        <w:t xml:space="preserve">roposal No. </w:t>
      </w:r>
      <w:r>
        <w:rPr>
          <w:rFonts w:ascii="Times New Roman" w:eastAsia="Arial" w:hAnsi="Times New Roman" w:cs="Times New Roman"/>
          <w:bCs/>
          <w:color w:val="000000"/>
          <w:spacing w:val="2"/>
          <w:sz w:val="22"/>
          <w:szCs w:val="22"/>
        </w:rPr>
        <w:t>4</w:t>
      </w:r>
      <w:r w:rsidR="00111604">
        <w:rPr>
          <w:rFonts w:ascii="Times New Roman" w:eastAsia="Arial" w:hAnsi="Times New Roman" w:cs="Times New Roman"/>
          <w:bCs/>
          <w:color w:val="000000"/>
          <w:spacing w:val="2"/>
          <w:sz w:val="22"/>
          <w:szCs w:val="22"/>
        </w:rPr>
        <w:t>8</w:t>
      </w:r>
      <w:r w:rsidR="00B56DC6">
        <w:rPr>
          <w:rFonts w:ascii="Times New Roman" w:eastAsia="Arial" w:hAnsi="Times New Roman" w:cs="Times New Roman"/>
          <w:bCs/>
          <w:color w:val="000000"/>
          <w:spacing w:val="2"/>
          <w:sz w:val="22"/>
          <w:szCs w:val="22"/>
        </w:rPr>
        <w:t xml:space="preserve">, </w:t>
      </w:r>
      <w:r w:rsidRPr="00824EF4">
        <w:rPr>
          <w:rFonts w:ascii="Times New Roman" w:eastAsia="Arial" w:hAnsi="Times New Roman" w:cs="Times New Roman"/>
          <w:bCs/>
          <w:color w:val="000000"/>
          <w:spacing w:val="2"/>
          <w:sz w:val="22"/>
          <w:szCs w:val="22"/>
        </w:rPr>
        <w:t xml:space="preserve">2025 </w:t>
      </w:r>
      <w:r w:rsidR="00B56DC6">
        <w:rPr>
          <w:rFonts w:ascii="Times New Roman" w:eastAsia="Arial" w:hAnsi="Times New Roman" w:cs="Times New Roman"/>
          <w:bCs/>
          <w:color w:val="000000"/>
          <w:spacing w:val="2"/>
          <w:sz w:val="22"/>
          <w:szCs w:val="22"/>
        </w:rPr>
        <w:t xml:space="preserve">until March 19, 2025. </w:t>
      </w:r>
      <w:r w:rsidRPr="00824EF4">
        <w:rPr>
          <w:rFonts w:ascii="Times New Roman" w:eastAsia="Arial" w:hAnsi="Times New Roman" w:cs="Times New Roman"/>
          <w:bCs/>
          <w:color w:val="000000"/>
          <w:spacing w:val="2"/>
          <w:sz w:val="22"/>
          <w:szCs w:val="22"/>
        </w:rPr>
        <w:t xml:space="preserve">The motion carried by a vote of </w:t>
      </w:r>
      <w:r>
        <w:rPr>
          <w:rFonts w:ascii="Times New Roman" w:eastAsia="Arial" w:hAnsi="Times New Roman" w:cs="Times New Roman"/>
          <w:bCs/>
          <w:color w:val="000000"/>
          <w:spacing w:val="2"/>
          <w:sz w:val="22"/>
          <w:szCs w:val="22"/>
        </w:rPr>
        <w:t>8-</w:t>
      </w:r>
      <w:r w:rsidRPr="00824EF4">
        <w:rPr>
          <w:rFonts w:ascii="Times New Roman" w:eastAsia="Arial" w:hAnsi="Times New Roman" w:cs="Times New Roman"/>
          <w:bCs/>
          <w:color w:val="000000"/>
          <w:spacing w:val="2"/>
          <w:sz w:val="22"/>
          <w:szCs w:val="22"/>
        </w:rPr>
        <w:t>0</w:t>
      </w:r>
      <w:r w:rsidR="00B56DC6">
        <w:rPr>
          <w:rFonts w:ascii="Times New Roman" w:eastAsia="Arial" w:hAnsi="Times New Roman" w:cs="Times New Roman"/>
          <w:bCs/>
          <w:color w:val="000000"/>
          <w:spacing w:val="2"/>
          <w:sz w:val="22"/>
          <w:szCs w:val="22"/>
        </w:rPr>
        <w:t xml:space="preserve"> </w:t>
      </w:r>
    </w:p>
    <w:p w14:paraId="356AA458" w14:textId="77777777" w:rsidR="00FC4531" w:rsidRDefault="00FC4531" w:rsidP="002A0A85">
      <w:pPr>
        <w:pStyle w:val="ProposalDetails"/>
        <w:ind w:left="0"/>
        <w:rPr>
          <w:rFonts w:ascii="Times New Roman" w:hAnsi="Times New Roman" w:cs="Times New Roman"/>
          <w:sz w:val="22"/>
          <w:u w:val="single"/>
        </w:rPr>
      </w:pPr>
    </w:p>
    <w:p w14:paraId="33B1C696" w14:textId="31AF8413" w:rsidR="002A0A85" w:rsidRPr="00FC4531" w:rsidRDefault="002A0A85" w:rsidP="002A0A85">
      <w:pPr>
        <w:pStyle w:val="ProposalDetails"/>
        <w:ind w:left="0"/>
        <w:rPr>
          <w:rFonts w:ascii="Times New Roman" w:hAnsi="Times New Roman" w:cs="Times New Roman"/>
          <w:sz w:val="22"/>
        </w:rPr>
      </w:pPr>
      <w:r w:rsidRPr="00FC4531">
        <w:rPr>
          <w:rFonts w:ascii="Times New Roman" w:hAnsi="Times New Roman" w:cs="Times New Roman"/>
          <w:sz w:val="22"/>
          <w:u w:val="single"/>
        </w:rPr>
        <w:t>PROPOSAL NO. 5, 2025</w:t>
      </w:r>
      <w:r w:rsidRPr="00FC4531">
        <w:rPr>
          <w:rFonts w:ascii="Times New Roman" w:hAnsi="Times New Roman" w:cs="Times New Roman"/>
          <w:sz w:val="22"/>
        </w:rPr>
        <w:t xml:space="preserve"> - approves the Mayor's appointment of Kelly Diamond as the Director of the Animal Care Services Agency</w:t>
      </w:r>
    </w:p>
    <w:p w14:paraId="45BF01D3" w14:textId="553DAE56" w:rsidR="002A0A85" w:rsidRDefault="002A0A85" w:rsidP="00CE08C3">
      <w:pPr>
        <w:jc w:val="left"/>
        <w:rPr>
          <w:rFonts w:ascii="Times New Roman" w:hAnsi="Times New Roman" w:cs="Times New Roman"/>
          <w:sz w:val="22"/>
        </w:rPr>
      </w:pPr>
      <w:r>
        <w:rPr>
          <w:rFonts w:ascii="Times New Roman" w:hAnsi="Times New Roman" w:cs="Times New Roman"/>
          <w:sz w:val="22"/>
        </w:rPr>
        <w:t>Kelly Diamond, Director of the Animal Care Services Agency</w:t>
      </w:r>
    </w:p>
    <w:p w14:paraId="0C0C92CE" w14:textId="77777777" w:rsidR="002A0A85" w:rsidRDefault="002A0A85" w:rsidP="00CE08C3">
      <w:pPr>
        <w:jc w:val="left"/>
        <w:rPr>
          <w:rFonts w:ascii="Times New Roman" w:hAnsi="Times New Roman" w:cs="Times New Roman"/>
          <w:sz w:val="22"/>
        </w:rPr>
      </w:pPr>
    </w:p>
    <w:p w14:paraId="4355336A" w14:textId="109EEBD9" w:rsidR="002A0A85" w:rsidRDefault="002A0A85" w:rsidP="00CE08C3">
      <w:pPr>
        <w:jc w:val="left"/>
        <w:rPr>
          <w:rFonts w:ascii="Times New Roman" w:hAnsi="Times New Roman" w:cs="Times New Roman"/>
          <w:sz w:val="22"/>
        </w:rPr>
      </w:pPr>
      <w:r>
        <w:rPr>
          <w:rFonts w:ascii="Times New Roman" w:hAnsi="Times New Roman" w:cs="Times New Roman"/>
          <w:sz w:val="22"/>
        </w:rPr>
        <w:t>Kelly Diamond stated that there has been a lot of misinformation going around, and when misinformation spreads there can be detrimental effects.  First on February 8, 2025, their shelter made changes to the open shelter hours They close a little later to make it more coinvent for the public there by increasing opportunities for animals to leave the shelter in a positive way. Their doors are now open two hours later now giving staff more time in the morning to finish task before the public arrives. They also made another change to the shelter volunteer’s hours</w:t>
      </w:r>
      <w:r w:rsidR="00ED2F01">
        <w:rPr>
          <w:rFonts w:ascii="Times New Roman" w:hAnsi="Times New Roman" w:cs="Times New Roman"/>
          <w:sz w:val="22"/>
        </w:rPr>
        <w:t xml:space="preserve"> those were changed to 7:30am to 7:30pm. For safety and liability reason volunteers can only be on site when management is present. They value the positive contributions for their volunteers and also value their safety. Staff is not allowed in the building without managers with the exception of the enforcement staff due to the nature of their job. They are looking to increase the number of managers on staff </w:t>
      </w:r>
      <w:r w:rsidR="000A4961">
        <w:rPr>
          <w:rFonts w:ascii="Times New Roman" w:hAnsi="Times New Roman" w:cs="Times New Roman"/>
          <w:sz w:val="22"/>
        </w:rPr>
        <w:t xml:space="preserve">so that there is always at least two on site to support their staff in the building. The need and support for this change is supported by the legal team as well as the Office of Corporation Council. The common sentiment that they have all felt is that it is very important for IACS to become its own agency. Because of that IACS will get the </w:t>
      </w:r>
      <w:r w:rsidR="00150D5F">
        <w:rPr>
          <w:rFonts w:ascii="Times New Roman" w:hAnsi="Times New Roman" w:cs="Times New Roman"/>
          <w:sz w:val="22"/>
        </w:rPr>
        <w:t>much-needed</w:t>
      </w:r>
      <w:r w:rsidR="000A4961">
        <w:rPr>
          <w:rFonts w:ascii="Times New Roman" w:hAnsi="Times New Roman" w:cs="Times New Roman"/>
          <w:sz w:val="22"/>
        </w:rPr>
        <w:t xml:space="preserve"> attention that it deserves.</w:t>
      </w:r>
      <w:r w:rsidR="00150D5F">
        <w:rPr>
          <w:rFonts w:ascii="Times New Roman" w:hAnsi="Times New Roman" w:cs="Times New Roman"/>
          <w:sz w:val="22"/>
        </w:rPr>
        <w:t xml:space="preserve"> Over the years IACS has been overshadowed by the agencies that it has to report too and with that practices where created that were not supposed to. They know that shorter volunteer hours means less time to be with the animals. This change in policy is changes people can see across the </w:t>
      </w:r>
      <w:r w:rsidR="006F05CA">
        <w:rPr>
          <w:rFonts w:ascii="Times New Roman" w:hAnsi="Times New Roman" w:cs="Times New Roman"/>
          <w:sz w:val="22"/>
        </w:rPr>
        <w:t>country. There have been a few solutions that have been talked about</w:t>
      </w:r>
      <w:r w:rsidR="0095451C">
        <w:rPr>
          <w:rFonts w:ascii="Times New Roman" w:hAnsi="Times New Roman" w:cs="Times New Roman"/>
          <w:sz w:val="22"/>
        </w:rPr>
        <w:t xml:space="preserve"> as a way to deal with this change and they heavily consider both options. First was to rotate their managers so they can have coverage later in the evening and the other was to hire another manager to cover volunteers during those hours. Their current leadership staff is already working 10 to 12 hours a day in the shelter. There is little to no work life balance because of being frequently pulled to </w:t>
      </w:r>
      <w:r w:rsidR="000F5810">
        <w:rPr>
          <w:rFonts w:ascii="Times New Roman" w:hAnsi="Times New Roman" w:cs="Times New Roman"/>
          <w:sz w:val="22"/>
        </w:rPr>
        <w:t xml:space="preserve">answer calls and text when they should be disconnecting. They cannot ask their staff any later especially with the need to be present when working with their actual staff that’s there during the day and to perform daily task and meetings. Regarding the recommendation to hire manager to supervise volunteers would work if they were in a situation were they have </w:t>
      </w:r>
      <w:r w:rsidR="00A14655">
        <w:rPr>
          <w:rFonts w:ascii="Times New Roman" w:hAnsi="Times New Roman" w:cs="Times New Roman"/>
          <w:sz w:val="22"/>
        </w:rPr>
        <w:t xml:space="preserve">some of the basic position in their shelter filled. They are still without a vet which will not likely change until they can offer a competitive wage for that vet. Their new shelter can accommodate more than one vet. They believe that its of greater importance to fill these </w:t>
      </w:r>
      <w:r w:rsidR="007A329F">
        <w:rPr>
          <w:rFonts w:ascii="Times New Roman" w:hAnsi="Times New Roman" w:cs="Times New Roman"/>
          <w:sz w:val="22"/>
        </w:rPr>
        <w:t xml:space="preserve">roles, competitive pay, and supplies </w:t>
      </w:r>
      <w:r w:rsidR="00A14655">
        <w:rPr>
          <w:rFonts w:ascii="Times New Roman" w:hAnsi="Times New Roman" w:cs="Times New Roman"/>
          <w:sz w:val="22"/>
        </w:rPr>
        <w:t xml:space="preserve">rather than hiring someone to </w:t>
      </w:r>
      <w:r w:rsidR="00A14655">
        <w:rPr>
          <w:rFonts w:ascii="Times New Roman" w:hAnsi="Times New Roman" w:cs="Times New Roman"/>
          <w:sz w:val="22"/>
        </w:rPr>
        <w:lastRenderedPageBreak/>
        <w:t>stay late.</w:t>
      </w:r>
      <w:r w:rsidR="007A329F">
        <w:rPr>
          <w:rFonts w:ascii="Times New Roman" w:hAnsi="Times New Roman" w:cs="Times New Roman"/>
          <w:sz w:val="22"/>
        </w:rPr>
        <w:t xml:space="preserve"> BNS is handing their budget, contracts and payroll.  They are beginning the interviews for the CFO position. In the meantime as they have shared they do plan to revisit the volunteer hours once a volunteer coordinator is hired. There have been a lot of questions of the number of vacancies that IACS has. This time last year they had the same vacancies rate at 22 percent and as expect they have had staffing changes, and they are excited to build their team. Their current shelter opened in 1991 and was never built to house animals but to hold them </w:t>
      </w:r>
      <w:r w:rsidR="00392C37">
        <w:rPr>
          <w:rFonts w:ascii="Times New Roman" w:hAnsi="Times New Roman" w:cs="Times New Roman"/>
          <w:sz w:val="22"/>
        </w:rPr>
        <w:t xml:space="preserve">for a few days to allow owners to come reclaim them and if not, they were euthanized. Through the years euthanasia has become a big part of the reality for their staff at IACS. The public not so much as many was not aware of the magnitude at which euthanasia occurred and the effect it has on the employees and the organization as a whole. On February 5, </w:t>
      </w:r>
      <w:r w:rsidR="000D623F">
        <w:rPr>
          <w:rFonts w:ascii="Times New Roman" w:hAnsi="Times New Roman" w:cs="Times New Roman"/>
          <w:sz w:val="22"/>
        </w:rPr>
        <w:t>2024,</w:t>
      </w:r>
      <w:r w:rsidR="00392C37">
        <w:rPr>
          <w:rFonts w:ascii="Times New Roman" w:hAnsi="Times New Roman" w:cs="Times New Roman"/>
          <w:sz w:val="22"/>
        </w:rPr>
        <w:t xml:space="preserve"> </w:t>
      </w:r>
      <w:r w:rsidR="000D623F">
        <w:rPr>
          <w:rFonts w:ascii="Times New Roman" w:hAnsi="Times New Roman" w:cs="Times New Roman"/>
          <w:sz w:val="22"/>
        </w:rPr>
        <w:t>h</w:t>
      </w:r>
      <w:r w:rsidR="00392C37">
        <w:rPr>
          <w:rFonts w:ascii="Times New Roman" w:hAnsi="Times New Roman" w:cs="Times New Roman"/>
          <w:sz w:val="22"/>
        </w:rPr>
        <w:t>erself and Bill</w:t>
      </w:r>
      <w:r w:rsidR="00FC7C1F">
        <w:rPr>
          <w:rFonts w:ascii="Times New Roman" w:hAnsi="Times New Roman" w:cs="Times New Roman"/>
          <w:sz w:val="22"/>
        </w:rPr>
        <w:t>ie</w:t>
      </w:r>
      <w:r w:rsidR="00392C37">
        <w:rPr>
          <w:rFonts w:ascii="Times New Roman" w:hAnsi="Times New Roman" w:cs="Times New Roman"/>
          <w:sz w:val="22"/>
        </w:rPr>
        <w:t xml:space="preserve"> Bowling started in their new roles IACS with little to no transition or training. They have set out to build their leadership team to learn, to create better teams, and to help IACS to do better. At this point their shelter was covered in dog living in </w:t>
      </w:r>
      <w:r w:rsidR="000D623F">
        <w:rPr>
          <w:rFonts w:ascii="Times New Roman" w:hAnsi="Times New Roman" w:cs="Times New Roman"/>
          <w:sz w:val="22"/>
        </w:rPr>
        <w:t>creates</w:t>
      </w:r>
      <w:r w:rsidR="00392C37">
        <w:rPr>
          <w:rFonts w:ascii="Times New Roman" w:hAnsi="Times New Roman" w:cs="Times New Roman"/>
          <w:sz w:val="22"/>
        </w:rPr>
        <w:t xml:space="preserve"> </w:t>
      </w:r>
      <w:r w:rsidR="000D623F">
        <w:rPr>
          <w:rFonts w:ascii="Times New Roman" w:hAnsi="Times New Roman" w:cs="Times New Roman"/>
          <w:sz w:val="22"/>
        </w:rPr>
        <w:t xml:space="preserve">everywhere. It was not fair to the animals and made it difficult for staff to clean, very noisy, and disease prevention was nearly impossible. It was not uncommon for their Animal Control officers to be sitting outside their trucks </w:t>
      </w:r>
      <w:r w:rsidR="005352C7">
        <w:rPr>
          <w:rFonts w:ascii="Times New Roman" w:hAnsi="Times New Roman" w:cs="Times New Roman"/>
          <w:sz w:val="22"/>
        </w:rPr>
        <w:t xml:space="preserve">filled with animals coming in. There are three positive ways to leave their shelter. Through adoption, to be reclaimed, and or to be pulled by rescue or shelter. Nationwide adoptions are down and are a struggle. As a community and a shelter, they are not doing all they can do to increase return to owners’ numbers. They estimated that to get to a level of sustainability they would have to shelter kill 100 to 150 dogs in a single day and continue to do that to stay afloat. Those would be numbers that the public would not be comfortable with knowing. They instead made a choice to focus on their staff and made a promise to their staff that was “No more Crates.” Achieving this became possible </w:t>
      </w:r>
      <w:r w:rsidR="00B16BFD">
        <w:rPr>
          <w:rFonts w:ascii="Times New Roman" w:hAnsi="Times New Roman" w:cs="Times New Roman"/>
          <w:sz w:val="22"/>
        </w:rPr>
        <w:t xml:space="preserve">first by managers taking dogs to </w:t>
      </w:r>
      <w:r w:rsidR="009577DE">
        <w:rPr>
          <w:rFonts w:ascii="Times New Roman" w:hAnsi="Times New Roman" w:cs="Times New Roman"/>
          <w:sz w:val="22"/>
        </w:rPr>
        <w:t>a</w:t>
      </w:r>
      <w:r w:rsidR="00B16BFD">
        <w:rPr>
          <w:rFonts w:ascii="Times New Roman" w:hAnsi="Times New Roman" w:cs="Times New Roman"/>
          <w:sz w:val="22"/>
        </w:rPr>
        <w:t xml:space="preserve"> successful offsite adoption event. </w:t>
      </w:r>
      <w:r w:rsidR="009577DE">
        <w:rPr>
          <w:rFonts w:ascii="Times New Roman" w:hAnsi="Times New Roman" w:cs="Times New Roman"/>
          <w:sz w:val="22"/>
        </w:rPr>
        <w:t>Days before that event they introduce their population management plan in order to provide more humane crate for the animal in their shelter, to care for the staff wellbeing, and to increase their ability to care for more animals. They chose to not continue to warehouse animals that they could not care for. Over 100 percent capacity had become the norm at IACS. Staff had to euthanize friends to make room for more animals</w:t>
      </w:r>
      <w:r w:rsidR="00F14234">
        <w:rPr>
          <w:rFonts w:ascii="Times New Roman" w:hAnsi="Times New Roman" w:cs="Times New Roman"/>
          <w:sz w:val="22"/>
        </w:rPr>
        <w:t xml:space="preserve"> was daily torture. They decided to continue with the manage intake system for any animal through appointments and working to only bring in sick, </w:t>
      </w:r>
      <w:r w:rsidR="00FC4531">
        <w:rPr>
          <w:rFonts w:ascii="Times New Roman" w:hAnsi="Times New Roman" w:cs="Times New Roman"/>
          <w:sz w:val="22"/>
        </w:rPr>
        <w:t>injured, and</w:t>
      </w:r>
      <w:r w:rsidR="00F14234">
        <w:rPr>
          <w:rFonts w:ascii="Times New Roman" w:hAnsi="Times New Roman" w:cs="Times New Roman"/>
          <w:sz w:val="22"/>
        </w:rPr>
        <w:t xml:space="preserve"> aggressive </w:t>
      </w:r>
      <w:r w:rsidR="00FC4531">
        <w:rPr>
          <w:rFonts w:ascii="Times New Roman" w:hAnsi="Times New Roman" w:cs="Times New Roman"/>
          <w:sz w:val="22"/>
        </w:rPr>
        <w:t xml:space="preserve">from the field. As they have created some breathing room by doing this. Each division in their shelter have been improving process, procedures, and programs. They decided they wanted to address the root causes as why so many animals are in their shelter and in the long run reduce those who come. They do not want to return to the past model of IACS of intake and kill. If animals come in, they need a way out and as much as possible they want it to be a positive way out. Their Intake team is able to get better information on the dogs that come through the door. Their medical team is getting to the point where they can get through intake exams when animals come in the door and not days or weeks later. Overall, their kennel staff is getting their cleaning hours earlier than before. Staff is also able to get notes into the system to help animals with their pathway outcomes. Those are some of the examples of what they are able to do with breathing room. These are also the ways they can move animals out the door quicker thereby getting more animals in and help more in the long run. Where they are at today is different than where they were at two months ago, six months ago and a year ago when they started in their roles. Photo and stories from months ago are not vindictive of today, but they still problems and things they need to work on but they are committed to move forward and make progress. In the past year this staff has made some strides that they should be proud of. No decision at IACS is made solely by Ms. Diamond, they make them together. Some of those individuals wanted to come and express their interest and they can hear the truth from their mouth. </w:t>
      </w:r>
    </w:p>
    <w:p w14:paraId="0B2F6663" w14:textId="77777777" w:rsidR="00FC4531" w:rsidRDefault="00FC4531" w:rsidP="00CE08C3">
      <w:pPr>
        <w:jc w:val="left"/>
        <w:rPr>
          <w:rFonts w:ascii="Times New Roman" w:hAnsi="Times New Roman" w:cs="Times New Roman"/>
          <w:sz w:val="22"/>
        </w:rPr>
      </w:pPr>
    </w:p>
    <w:p w14:paraId="6A50035A" w14:textId="0CED0DF6" w:rsidR="00FC4531" w:rsidRDefault="00FC7C1F" w:rsidP="00CE08C3">
      <w:pPr>
        <w:jc w:val="left"/>
        <w:rPr>
          <w:rFonts w:ascii="Times New Roman" w:hAnsi="Times New Roman" w:cs="Times New Roman"/>
          <w:sz w:val="22"/>
        </w:rPr>
      </w:pPr>
      <w:r>
        <w:rPr>
          <w:rFonts w:ascii="Times New Roman" w:hAnsi="Times New Roman" w:cs="Times New Roman"/>
          <w:sz w:val="22"/>
        </w:rPr>
        <w:t>Billie</w:t>
      </w:r>
      <w:r w:rsidR="00FC4531">
        <w:rPr>
          <w:rFonts w:ascii="Times New Roman" w:hAnsi="Times New Roman" w:cs="Times New Roman"/>
          <w:sz w:val="22"/>
        </w:rPr>
        <w:t xml:space="preserve"> Bowling stated that his is the administrator of operations at IACS and has been with IACS for almost 18 years. They started in February and took their positions without any guidance. Before an admin he was a kennel staff member. He was looking at the staff being beaten down and being there till nine o’ clock every night and doing it the next morning all over again. While performing their jobs they had dogs busting out of cages attacking them and or other dogs. Screening staff having to deal with eight kennels in their room while giving vaccinations and other work duties. Adoption staff trying to complete work task while having dog barking around them. This was the norm. It was a everyday battle for a very long time. </w:t>
      </w:r>
      <w:r w:rsidR="00FC4531">
        <w:rPr>
          <w:rFonts w:ascii="Times New Roman" w:hAnsi="Times New Roman" w:cs="Times New Roman"/>
          <w:sz w:val="22"/>
        </w:rPr>
        <w:lastRenderedPageBreak/>
        <w:t xml:space="preserve">The moral over the last few months have been better People are actually smiling. One of their biggest struggles at the shelter is animals losing their minds because of 23 plus hours in the kennels. </w:t>
      </w:r>
    </w:p>
    <w:p w14:paraId="284A9717" w14:textId="426715F5" w:rsidR="00FC4531" w:rsidRDefault="00CE4D22" w:rsidP="00CE08C3">
      <w:pPr>
        <w:jc w:val="left"/>
        <w:rPr>
          <w:rFonts w:ascii="Times New Roman" w:hAnsi="Times New Roman" w:cs="Times New Roman"/>
          <w:sz w:val="22"/>
        </w:rPr>
      </w:pPr>
      <w:r>
        <w:rPr>
          <w:rFonts w:ascii="Times New Roman" w:hAnsi="Times New Roman" w:cs="Times New Roman"/>
          <w:sz w:val="22"/>
        </w:rPr>
        <w:t>Kelly</w:t>
      </w:r>
      <w:r w:rsidR="00FC4531">
        <w:rPr>
          <w:rFonts w:ascii="Times New Roman" w:hAnsi="Times New Roman" w:cs="Times New Roman"/>
          <w:sz w:val="22"/>
        </w:rPr>
        <w:t xml:space="preserve"> LaRoche states when she stepped into this role in March 2024 alongside a newly formed leadership team it felt like they were being handed a sinking ship. Animals were living in wired crates, disease was spreading, staff morale was low, and everyone want</w:t>
      </w:r>
      <w:r w:rsidR="00F77326">
        <w:rPr>
          <w:rFonts w:ascii="Times New Roman" w:hAnsi="Times New Roman" w:cs="Times New Roman"/>
          <w:sz w:val="22"/>
        </w:rPr>
        <w:t>ed</w:t>
      </w:r>
      <w:r w:rsidR="00FC4531">
        <w:rPr>
          <w:rFonts w:ascii="Times New Roman" w:hAnsi="Times New Roman" w:cs="Times New Roman"/>
          <w:sz w:val="22"/>
        </w:rPr>
        <w:t xml:space="preserve"> a change. After months of trying to find their footing, they implemented a population management plan focused on reducing over capacity. They knew this plan was going to raise concerns because it seemed like the goal was to reduce shelter intake. The municipal shelter should never be a long-term solution for an </w:t>
      </w:r>
      <w:r w:rsidR="00626FD1">
        <w:rPr>
          <w:rFonts w:ascii="Times New Roman" w:hAnsi="Times New Roman" w:cs="Times New Roman"/>
          <w:sz w:val="22"/>
        </w:rPr>
        <w:t>animal.</w:t>
      </w:r>
      <w:r w:rsidR="00FC4531">
        <w:rPr>
          <w:rFonts w:ascii="Times New Roman" w:hAnsi="Times New Roman" w:cs="Times New Roman"/>
          <w:sz w:val="22"/>
        </w:rPr>
        <w:t xml:space="preserve"> By prioritizing quality care, disease prevention, and stronger outcome programs they can help more animals more through the system. Additionally, they are working on diversion efforts both in the shelter and in the field to keep pets in their home whenever possible to keep unnecessary shelter intakes. Throughout her career she has faced many changelings but none as complex as animal welfare. </w:t>
      </w:r>
    </w:p>
    <w:p w14:paraId="7C6E4162" w14:textId="77777777" w:rsidR="00FC4531" w:rsidRDefault="00FC4531" w:rsidP="00CE08C3">
      <w:pPr>
        <w:jc w:val="left"/>
        <w:rPr>
          <w:rFonts w:ascii="Times New Roman" w:hAnsi="Times New Roman" w:cs="Times New Roman"/>
          <w:sz w:val="22"/>
        </w:rPr>
      </w:pPr>
    </w:p>
    <w:p w14:paraId="1B4F552E" w14:textId="4F83A9D3" w:rsidR="00FC4531" w:rsidRDefault="00CE4D22" w:rsidP="00CE08C3">
      <w:pPr>
        <w:jc w:val="left"/>
        <w:rPr>
          <w:rFonts w:ascii="Times New Roman" w:hAnsi="Times New Roman" w:cs="Times New Roman"/>
          <w:sz w:val="22"/>
        </w:rPr>
      </w:pPr>
      <w:r>
        <w:rPr>
          <w:rFonts w:ascii="Times New Roman" w:hAnsi="Times New Roman" w:cs="Times New Roman"/>
          <w:sz w:val="22"/>
        </w:rPr>
        <w:t>Brie</w:t>
      </w:r>
      <w:r w:rsidR="00FC4531">
        <w:rPr>
          <w:rFonts w:ascii="Times New Roman" w:hAnsi="Times New Roman" w:cs="Times New Roman"/>
          <w:sz w:val="22"/>
        </w:rPr>
        <w:t xml:space="preserve"> Joyce stated that she is the IndyCares Coordinator at IACS and has worked at the shelter for four years. She is the head of the diversion program and the supervisor of the intake department. That means her job is often meeting people at one of the worst days of their life and her helping them when they have nowhere else to go. Their shelter is a open intake shelter which operates under a manage intake system. This means that they must accept any animal brought in by a resident of Marion County. They cannot choose based on breed, temperament, or health. However local ordinance allows them to implement intake appointments. But there are always sick, injured or aggressive animals that must come in without an appointment. Since taking over as IndyCare coordinator they have begun providing supplies to people that have found stray animals while waiting for an appointment. They have offered assistance like food or cat litter and even financial assistance with veterinary care and euthanasia for age or medical concerns. They do everything they can to keep pets with owners or find their way back home. When an animal dies enter the shelter the owner is asked a series of questions before surrendering the animal. The effect of unmanaged intake is a cascade effect that is felt across all departments within their shelter. As more animals enter the exam room more there is strong pressure management to make room in an already full kennel which means euthanasia. As they work to improve these seps through staff training, clear protocols, and growth of diversion programs they will reduce length of stay and better the community. </w:t>
      </w:r>
    </w:p>
    <w:p w14:paraId="77C2A6EA" w14:textId="77777777" w:rsidR="00FC4531" w:rsidRDefault="00FC4531" w:rsidP="00CE08C3">
      <w:pPr>
        <w:jc w:val="left"/>
        <w:rPr>
          <w:rFonts w:ascii="Times New Roman" w:hAnsi="Times New Roman" w:cs="Times New Roman"/>
          <w:sz w:val="22"/>
        </w:rPr>
      </w:pPr>
    </w:p>
    <w:p w14:paraId="344E0E1F" w14:textId="2588D159" w:rsidR="00FC4531" w:rsidRDefault="00F77326" w:rsidP="00CE08C3">
      <w:pPr>
        <w:jc w:val="left"/>
        <w:rPr>
          <w:rFonts w:ascii="Times New Roman" w:hAnsi="Times New Roman" w:cs="Times New Roman"/>
          <w:sz w:val="22"/>
        </w:rPr>
      </w:pPr>
      <w:r>
        <w:rPr>
          <w:rFonts w:ascii="Times New Roman" w:hAnsi="Times New Roman" w:cs="Times New Roman"/>
          <w:sz w:val="22"/>
        </w:rPr>
        <w:t>Kaelyn</w:t>
      </w:r>
      <w:r w:rsidR="00FC4531">
        <w:rPr>
          <w:rFonts w:ascii="Times New Roman" w:hAnsi="Times New Roman" w:cs="Times New Roman"/>
          <w:sz w:val="22"/>
        </w:rPr>
        <w:t xml:space="preserve"> Helson stated that she is the manager of enforcement operations and has been working at IACS for six years. IACS has always worked shifted holidays so if they are not scheduled to work the city holiday they got the day off. Because of </w:t>
      </w:r>
      <w:r w:rsidR="00626FD1">
        <w:rPr>
          <w:rFonts w:ascii="Times New Roman" w:hAnsi="Times New Roman" w:cs="Times New Roman"/>
          <w:sz w:val="22"/>
        </w:rPr>
        <w:t>this, there</w:t>
      </w:r>
      <w:r w:rsidR="00FC4531">
        <w:rPr>
          <w:rFonts w:ascii="Times New Roman" w:hAnsi="Times New Roman" w:cs="Times New Roman"/>
          <w:sz w:val="22"/>
        </w:rPr>
        <w:t xml:space="preserve"> are 14 days with lower than usual staffing even though there are only six city holidays. She has started to look into the process to changing that system to remove that burden from her team</w:t>
      </w:r>
      <w:r w:rsidR="00EE4681">
        <w:rPr>
          <w:rFonts w:ascii="Times New Roman" w:hAnsi="Times New Roman" w:cs="Times New Roman"/>
          <w:sz w:val="22"/>
        </w:rPr>
        <w:t xml:space="preserve"> and </w:t>
      </w:r>
      <w:r w:rsidR="00FC4531">
        <w:rPr>
          <w:rFonts w:ascii="Times New Roman" w:hAnsi="Times New Roman" w:cs="Times New Roman"/>
          <w:sz w:val="22"/>
        </w:rPr>
        <w:t xml:space="preserve">IACS officers. Every time that </w:t>
      </w:r>
      <w:r w:rsidR="00626FD1">
        <w:rPr>
          <w:rFonts w:ascii="Times New Roman" w:hAnsi="Times New Roman" w:cs="Times New Roman"/>
          <w:sz w:val="22"/>
        </w:rPr>
        <w:t xml:space="preserve">the </w:t>
      </w:r>
      <w:r w:rsidR="00B16786">
        <w:rPr>
          <w:rFonts w:ascii="Times New Roman" w:hAnsi="Times New Roman" w:cs="Times New Roman"/>
          <w:sz w:val="22"/>
        </w:rPr>
        <w:t xml:space="preserve">IACS officers </w:t>
      </w:r>
      <w:r w:rsidR="00FC4531">
        <w:rPr>
          <w:rFonts w:ascii="Times New Roman" w:hAnsi="Times New Roman" w:cs="Times New Roman"/>
          <w:sz w:val="22"/>
        </w:rPr>
        <w:t>step out of their truck, they know that they are at risk from animals and people. This also effects response times because people need to decompress from these issues. IACS has been moving toward a more community-based policing approach for years which is reflected in the number of yearly citations decreasing. Citation numbers is something that greatly fluctuates and viewing presenting numbers as a negative is not a proper representation of that metric. She has been hearing outside of IACS that people feel that they should be strengthening their enforcement, but they are. Bill</w:t>
      </w:r>
      <w:r w:rsidR="00FC7C1F">
        <w:rPr>
          <w:rFonts w:ascii="Times New Roman" w:hAnsi="Times New Roman" w:cs="Times New Roman"/>
          <w:sz w:val="22"/>
        </w:rPr>
        <w:t>ie</w:t>
      </w:r>
      <w:r w:rsidR="00626FD1">
        <w:rPr>
          <w:rFonts w:ascii="Times New Roman" w:hAnsi="Times New Roman" w:cs="Times New Roman"/>
          <w:sz w:val="22"/>
        </w:rPr>
        <w:t xml:space="preserve"> Bowling</w:t>
      </w:r>
      <w:r w:rsidR="00FC4531">
        <w:rPr>
          <w:rFonts w:ascii="Times New Roman" w:hAnsi="Times New Roman" w:cs="Times New Roman"/>
          <w:sz w:val="22"/>
        </w:rPr>
        <w:t xml:space="preserve"> has been pushing them to be a better resource for years as enforcement manager</w:t>
      </w:r>
      <w:r w:rsidR="00FC7C1F">
        <w:rPr>
          <w:rFonts w:ascii="Times New Roman" w:hAnsi="Times New Roman" w:cs="Times New Roman"/>
          <w:sz w:val="22"/>
        </w:rPr>
        <w:t xml:space="preserve">. </w:t>
      </w:r>
      <w:r w:rsidR="00FC4531">
        <w:rPr>
          <w:rFonts w:ascii="Times New Roman" w:hAnsi="Times New Roman" w:cs="Times New Roman"/>
          <w:sz w:val="22"/>
        </w:rPr>
        <w:t>She is committed to building up the community and that is achieved by treating everyone with respect, kindness and dignity.</w:t>
      </w:r>
      <w:r w:rsidR="00626FD1">
        <w:rPr>
          <w:rFonts w:ascii="Times New Roman" w:hAnsi="Times New Roman" w:cs="Times New Roman"/>
          <w:sz w:val="22"/>
        </w:rPr>
        <w:t xml:space="preserve"> She said that s</w:t>
      </w:r>
      <w:r w:rsidR="00FC4531">
        <w:rPr>
          <w:rFonts w:ascii="Times New Roman" w:hAnsi="Times New Roman" w:cs="Times New Roman"/>
          <w:sz w:val="22"/>
        </w:rPr>
        <w:t>trengthening that relationship with the community will improve response times because doing the job right does</w:t>
      </w:r>
      <w:r w:rsidR="00626FD1">
        <w:rPr>
          <w:rFonts w:ascii="Times New Roman" w:hAnsi="Times New Roman" w:cs="Times New Roman"/>
          <w:sz w:val="22"/>
        </w:rPr>
        <w:t xml:space="preserve"> not</w:t>
      </w:r>
      <w:r w:rsidR="00FC4531">
        <w:rPr>
          <w:rFonts w:ascii="Times New Roman" w:hAnsi="Times New Roman" w:cs="Times New Roman"/>
          <w:sz w:val="22"/>
        </w:rPr>
        <w:t xml:space="preserve"> always mean doing the job quickly</w:t>
      </w:r>
      <w:r w:rsidR="00626FD1">
        <w:rPr>
          <w:rFonts w:ascii="Times New Roman" w:hAnsi="Times New Roman" w:cs="Times New Roman"/>
          <w:sz w:val="22"/>
        </w:rPr>
        <w:t>,</w:t>
      </w:r>
      <w:r w:rsidR="00FC4531">
        <w:rPr>
          <w:rFonts w:ascii="Times New Roman" w:hAnsi="Times New Roman" w:cs="Times New Roman"/>
          <w:sz w:val="22"/>
        </w:rPr>
        <w:t xml:space="preserve"> and she would rather have her team communicating with public rather than worry about statics. </w:t>
      </w:r>
    </w:p>
    <w:p w14:paraId="3F76D300" w14:textId="77777777" w:rsidR="00FC4531" w:rsidRDefault="00FC4531" w:rsidP="00CE08C3">
      <w:pPr>
        <w:jc w:val="left"/>
        <w:rPr>
          <w:rFonts w:ascii="Times New Roman" w:hAnsi="Times New Roman" w:cs="Times New Roman"/>
          <w:sz w:val="22"/>
        </w:rPr>
      </w:pPr>
    </w:p>
    <w:p w14:paraId="18AC99A6" w14:textId="700BC77C" w:rsidR="00F14234" w:rsidRDefault="00FC7C1F" w:rsidP="00CE08C3">
      <w:pPr>
        <w:jc w:val="left"/>
        <w:rPr>
          <w:rFonts w:ascii="Times New Roman" w:hAnsi="Times New Roman" w:cs="Times New Roman"/>
          <w:sz w:val="22"/>
        </w:rPr>
      </w:pPr>
      <w:r>
        <w:rPr>
          <w:rFonts w:ascii="Times New Roman" w:hAnsi="Times New Roman" w:cs="Times New Roman"/>
          <w:sz w:val="22"/>
        </w:rPr>
        <w:t xml:space="preserve">Carol </w:t>
      </w:r>
      <w:r w:rsidR="00FC4531">
        <w:rPr>
          <w:rFonts w:ascii="Times New Roman" w:hAnsi="Times New Roman" w:cs="Times New Roman"/>
          <w:sz w:val="22"/>
        </w:rPr>
        <w:t xml:space="preserve">Schumacher stated that yesterday that they have a fully staffed team in adoptions. She has been working to get everyone working on the same page and trained so they can work unanimously not only with adoptions but with the entirety of the staff. Her goal as the adoption team lead is to foster an understanding and accepting environment. This not only includes the entire IACS Staff but also anyone </w:t>
      </w:r>
      <w:r w:rsidR="00FC4531">
        <w:rPr>
          <w:rFonts w:ascii="Times New Roman" w:hAnsi="Times New Roman" w:cs="Times New Roman"/>
          <w:sz w:val="22"/>
        </w:rPr>
        <w:lastRenderedPageBreak/>
        <w:t xml:space="preserve">coming in as well. Their goals is to find and tailor adoptions that fit families lifestyles and find animals that check all of their boxes. They have a strong suit in the team of various aspects. In animal knowledge, life skills, and leadership. She has been working on bring back the follow ups of adoptions. A follow up is a way from them to reach back out to a pet that has been adopted to see how they are doing. Resources that they do provide are home scholarship and low-cost veterinary services. These services extend throughout the adoption process. </w:t>
      </w:r>
    </w:p>
    <w:p w14:paraId="50258B87" w14:textId="04957D3A" w:rsidR="00FC4531" w:rsidRDefault="00FC4531" w:rsidP="00CE08C3">
      <w:pPr>
        <w:jc w:val="left"/>
        <w:rPr>
          <w:rFonts w:ascii="Times New Roman" w:hAnsi="Times New Roman" w:cs="Times New Roman"/>
          <w:sz w:val="22"/>
        </w:rPr>
      </w:pPr>
    </w:p>
    <w:p w14:paraId="5A754DDD" w14:textId="44A8B922" w:rsidR="00FC4531" w:rsidRDefault="00FC7C1F" w:rsidP="00CE08C3">
      <w:pPr>
        <w:jc w:val="left"/>
        <w:rPr>
          <w:rFonts w:ascii="Times New Roman" w:hAnsi="Times New Roman" w:cs="Times New Roman"/>
          <w:sz w:val="22"/>
        </w:rPr>
      </w:pPr>
      <w:r>
        <w:rPr>
          <w:rFonts w:ascii="Times New Roman" w:hAnsi="Times New Roman" w:cs="Times New Roman"/>
          <w:sz w:val="22"/>
        </w:rPr>
        <w:t>Sean</w:t>
      </w:r>
      <w:r w:rsidR="00FC4531">
        <w:rPr>
          <w:rFonts w:ascii="Times New Roman" w:hAnsi="Times New Roman" w:cs="Times New Roman"/>
          <w:sz w:val="22"/>
        </w:rPr>
        <w:t xml:space="preserve"> Hicks stated that he is the kennel manager at IACS and has been working for them since November of 2013. He has spent much of his tenure as an animal control officer. This role allowed him to experience firsthand of what it means to serve the community as an animal control officer learned the power of education. Their department has switched to more of a community-based policing approached from catching people doing things wrong to understanding what they need to do thing right. Building relationships with the community, fostering repour and leaving positive impression have helped them stay in a state of prevention rather than reaction. Last year he transitioned from Animal Control Officer to Kennel Manager at that time they were in the middle of their crate crisis. Getting out that situation required them to change their intake policy, reprioritizing run for control officers and focus on rescue and adoption events. Clearing crates without the use of euthanasia has helped lift morale. Staff is working extra hours instead of being forced to. They have moved on from relying heavily on outside help to becoming a more sustainable day to day operation with their current roster. Their staff has shifted focus from basic husbandries of the animals in their care to providing enrichment activities. </w:t>
      </w:r>
    </w:p>
    <w:p w14:paraId="2CA7BBDA" w14:textId="77777777" w:rsidR="00FC4531" w:rsidRDefault="00FC4531" w:rsidP="00CE08C3">
      <w:pPr>
        <w:jc w:val="left"/>
        <w:rPr>
          <w:rFonts w:ascii="Times New Roman" w:hAnsi="Times New Roman" w:cs="Times New Roman"/>
          <w:sz w:val="22"/>
        </w:rPr>
      </w:pPr>
    </w:p>
    <w:p w14:paraId="21D7BFD4" w14:textId="2BF94024" w:rsidR="00FC4531" w:rsidRDefault="00FC4531" w:rsidP="00CE08C3">
      <w:pPr>
        <w:jc w:val="left"/>
        <w:rPr>
          <w:rFonts w:ascii="Times New Roman" w:hAnsi="Times New Roman" w:cs="Times New Roman"/>
          <w:sz w:val="22"/>
        </w:rPr>
      </w:pPr>
      <w:r>
        <w:rPr>
          <w:rFonts w:ascii="Times New Roman" w:hAnsi="Times New Roman" w:cs="Times New Roman"/>
          <w:sz w:val="22"/>
        </w:rPr>
        <w:t xml:space="preserve">Councilor Hart asked how Ms. Diamond is going to address ACS issues and how is she going to improve them. Ms. Diamond stated that they now have this breathing room to start looking at what is working in other shelters across America and improving their diversion. If they can provide diversion and more assistance whether that is in the field or at the door. </w:t>
      </w:r>
      <w:r w:rsidR="00FC7C1F">
        <w:rPr>
          <w:rFonts w:ascii="Times New Roman" w:hAnsi="Times New Roman" w:cs="Times New Roman"/>
          <w:sz w:val="22"/>
        </w:rPr>
        <w:t>She said w</w:t>
      </w:r>
      <w:r>
        <w:rPr>
          <w:rFonts w:ascii="Times New Roman" w:hAnsi="Times New Roman" w:cs="Times New Roman"/>
          <w:sz w:val="22"/>
        </w:rPr>
        <w:t xml:space="preserve">orking on providing resources to keep animals in home. They are working on using new technology that has a system that can catalog and provide case management work for their IndyCares and intake diversion team. </w:t>
      </w:r>
    </w:p>
    <w:p w14:paraId="53A92FF5" w14:textId="77777777" w:rsidR="00FC4531" w:rsidRDefault="00FC4531" w:rsidP="00CE08C3">
      <w:pPr>
        <w:jc w:val="left"/>
        <w:rPr>
          <w:rFonts w:ascii="Times New Roman" w:hAnsi="Times New Roman" w:cs="Times New Roman"/>
          <w:sz w:val="22"/>
        </w:rPr>
      </w:pPr>
    </w:p>
    <w:p w14:paraId="324E46CF" w14:textId="2E520D28" w:rsidR="00F14234" w:rsidRDefault="00FC4531" w:rsidP="00CE08C3">
      <w:pPr>
        <w:jc w:val="left"/>
        <w:rPr>
          <w:rFonts w:ascii="Times New Roman" w:hAnsi="Times New Roman" w:cs="Times New Roman"/>
          <w:sz w:val="22"/>
        </w:rPr>
      </w:pPr>
      <w:r>
        <w:rPr>
          <w:rFonts w:ascii="Times New Roman" w:hAnsi="Times New Roman" w:cs="Times New Roman"/>
          <w:sz w:val="22"/>
        </w:rPr>
        <w:t>Councilor Bain asked what the process is of signing up to be a volunteer. Ms. Diamond answered that it is an online application that is completed.  At this moment they do not have a volunteer coordinator therefore</w:t>
      </w:r>
      <w:r w:rsidR="00FC7C1F">
        <w:rPr>
          <w:rFonts w:ascii="Times New Roman" w:hAnsi="Times New Roman" w:cs="Times New Roman"/>
          <w:sz w:val="22"/>
        </w:rPr>
        <w:t xml:space="preserve">, </w:t>
      </w:r>
      <w:r>
        <w:rPr>
          <w:rFonts w:ascii="Times New Roman" w:hAnsi="Times New Roman" w:cs="Times New Roman"/>
          <w:sz w:val="22"/>
        </w:rPr>
        <w:t xml:space="preserve">Kelly LaRoche is handling applications. </w:t>
      </w:r>
      <w:r w:rsidR="00FC7C1F">
        <w:rPr>
          <w:rFonts w:ascii="Times New Roman" w:hAnsi="Times New Roman" w:cs="Times New Roman"/>
          <w:sz w:val="22"/>
        </w:rPr>
        <w:t xml:space="preserve">Next steps </w:t>
      </w:r>
      <w:r>
        <w:rPr>
          <w:rFonts w:ascii="Times New Roman" w:hAnsi="Times New Roman" w:cs="Times New Roman"/>
          <w:sz w:val="22"/>
        </w:rPr>
        <w:t>are in</w:t>
      </w:r>
      <w:r w:rsidR="00FC7C1F">
        <w:rPr>
          <w:rFonts w:ascii="Times New Roman" w:hAnsi="Times New Roman" w:cs="Times New Roman"/>
          <w:sz w:val="22"/>
        </w:rPr>
        <w:t>-</w:t>
      </w:r>
      <w:r>
        <w:rPr>
          <w:rFonts w:ascii="Times New Roman" w:hAnsi="Times New Roman" w:cs="Times New Roman"/>
          <w:sz w:val="22"/>
        </w:rPr>
        <w:t xml:space="preserve">person orientation and training.  </w:t>
      </w:r>
    </w:p>
    <w:p w14:paraId="34BD9492" w14:textId="77777777" w:rsidR="00FC4531" w:rsidRPr="00FC4531" w:rsidRDefault="00FC4531" w:rsidP="00CE08C3">
      <w:pPr>
        <w:jc w:val="left"/>
        <w:rPr>
          <w:rFonts w:ascii="Times New Roman" w:hAnsi="Times New Roman" w:cs="Times New Roman"/>
          <w:sz w:val="22"/>
        </w:rPr>
      </w:pPr>
    </w:p>
    <w:p w14:paraId="7D18F16E" w14:textId="77777777" w:rsidR="00F14234" w:rsidRPr="00F14234" w:rsidRDefault="00F14234" w:rsidP="00F14234">
      <w:pPr>
        <w:rPr>
          <w:rFonts w:ascii="Times New Roman" w:hAnsi="Times New Roman" w:cs="Times New Roman"/>
          <w:sz w:val="22"/>
          <w:szCs w:val="22"/>
          <w:u w:val="single"/>
        </w:rPr>
      </w:pPr>
      <w:r w:rsidRPr="00F14234">
        <w:rPr>
          <w:rFonts w:ascii="Times New Roman" w:hAnsi="Times New Roman" w:cs="Times New Roman"/>
          <w:sz w:val="22"/>
          <w:szCs w:val="22"/>
          <w:u w:val="single"/>
        </w:rPr>
        <w:t>Public Testimony</w:t>
      </w:r>
    </w:p>
    <w:p w14:paraId="547327BB" w14:textId="77777777" w:rsidR="00FC4531" w:rsidRDefault="00FC4531" w:rsidP="00F14234">
      <w:pPr>
        <w:rPr>
          <w:rFonts w:ascii="Times New Roman" w:hAnsi="Times New Roman" w:cs="Times New Roman"/>
          <w:sz w:val="22"/>
          <w:szCs w:val="22"/>
        </w:rPr>
      </w:pPr>
    </w:p>
    <w:p w14:paraId="43FEA13F" w14:textId="7B645DE6" w:rsidR="00F14234" w:rsidRPr="00F14234" w:rsidRDefault="00F14234" w:rsidP="00F14234">
      <w:pPr>
        <w:rPr>
          <w:rFonts w:ascii="Times New Roman" w:hAnsi="Times New Roman" w:cs="Times New Roman"/>
          <w:sz w:val="22"/>
          <w:szCs w:val="22"/>
        </w:rPr>
      </w:pPr>
      <w:r w:rsidRPr="00F14234">
        <w:rPr>
          <w:rFonts w:ascii="Times New Roman" w:hAnsi="Times New Roman" w:cs="Times New Roman"/>
          <w:sz w:val="22"/>
          <w:szCs w:val="22"/>
        </w:rPr>
        <w:t xml:space="preserve">Chair A. Brown called for public testimony. </w:t>
      </w:r>
    </w:p>
    <w:p w14:paraId="410F2FE5" w14:textId="77777777" w:rsidR="00FC4531" w:rsidRDefault="00FC4531" w:rsidP="00F14234">
      <w:pPr>
        <w:jc w:val="left"/>
        <w:rPr>
          <w:rFonts w:ascii="Times New Roman" w:hAnsi="Times New Roman" w:cs="Times New Roman"/>
          <w:sz w:val="22"/>
          <w:szCs w:val="22"/>
        </w:rPr>
      </w:pPr>
    </w:p>
    <w:p w14:paraId="7D138EA4" w14:textId="2DFB56B7" w:rsidR="00F14234" w:rsidRDefault="00F14234" w:rsidP="00F14234">
      <w:pPr>
        <w:jc w:val="left"/>
        <w:rPr>
          <w:rFonts w:ascii="Times New Roman" w:hAnsi="Times New Roman" w:cs="Times New Roman"/>
          <w:sz w:val="22"/>
          <w:szCs w:val="22"/>
        </w:rPr>
      </w:pPr>
      <w:r w:rsidRPr="00F14234">
        <w:rPr>
          <w:rFonts w:ascii="Times New Roman" w:hAnsi="Times New Roman" w:cs="Times New Roman"/>
          <w:sz w:val="22"/>
          <w:szCs w:val="22"/>
        </w:rPr>
        <w:t>There were numerous constituents that spoke in opposition of Proposal No.</w:t>
      </w:r>
      <w:r>
        <w:rPr>
          <w:rFonts w:ascii="Times New Roman" w:hAnsi="Times New Roman" w:cs="Times New Roman"/>
          <w:sz w:val="22"/>
          <w:szCs w:val="22"/>
        </w:rPr>
        <w:t>5 2025</w:t>
      </w:r>
      <w:r w:rsidR="00FC7C1F">
        <w:rPr>
          <w:rFonts w:ascii="Times New Roman" w:hAnsi="Times New Roman" w:cs="Times New Roman"/>
          <w:sz w:val="22"/>
          <w:szCs w:val="22"/>
        </w:rPr>
        <w:t>. The</w:t>
      </w:r>
      <w:r>
        <w:rPr>
          <w:rFonts w:ascii="Times New Roman" w:hAnsi="Times New Roman" w:cs="Times New Roman"/>
          <w:sz w:val="22"/>
          <w:szCs w:val="22"/>
        </w:rPr>
        <w:t xml:space="preserve"> </w:t>
      </w:r>
      <w:r w:rsidRPr="00F14234">
        <w:rPr>
          <w:rFonts w:ascii="Times New Roman" w:hAnsi="Times New Roman" w:cs="Times New Roman"/>
          <w:sz w:val="22"/>
          <w:szCs w:val="22"/>
        </w:rPr>
        <w:t>names of the constituents are attached as Exhibit A. The meeting can be replayed at</w:t>
      </w:r>
      <w:r w:rsidR="00FC4531">
        <w:rPr>
          <w:rFonts w:ascii="Times New Roman" w:hAnsi="Times New Roman" w:cs="Times New Roman"/>
          <w:sz w:val="22"/>
          <w:szCs w:val="22"/>
        </w:rPr>
        <w:t xml:space="preserve"> </w:t>
      </w:r>
      <w:hyperlink r:id="rId4" w:history="1">
        <w:r w:rsidR="00FC4531" w:rsidRPr="00FC4531">
          <w:rPr>
            <w:rStyle w:val="Hyperlink"/>
            <w:rFonts w:ascii="Times New Roman" w:hAnsi="Times New Roman" w:cs="Times New Roman"/>
            <w:sz w:val="22"/>
            <w:szCs w:val="22"/>
          </w:rPr>
          <w:t>https://indianapolis.granicus.com/player/clip/24567?view_id=3&amp;redirect=true</w:t>
        </w:r>
      </w:hyperlink>
    </w:p>
    <w:p w14:paraId="4B8EB352" w14:textId="77777777" w:rsidR="00F14234" w:rsidRDefault="00F14234" w:rsidP="00F14234">
      <w:pPr>
        <w:jc w:val="left"/>
        <w:rPr>
          <w:rFonts w:ascii="Times New Roman" w:hAnsi="Times New Roman" w:cs="Times New Roman"/>
          <w:sz w:val="22"/>
          <w:szCs w:val="22"/>
        </w:rPr>
      </w:pPr>
    </w:p>
    <w:p w14:paraId="093A318A" w14:textId="77777777" w:rsidR="00F14234" w:rsidRDefault="00F14234" w:rsidP="00F14234">
      <w:pPr>
        <w:tabs>
          <w:tab w:val="left" w:pos="7499"/>
        </w:tabs>
        <w:rPr>
          <w:rFonts w:ascii="Times New Roman" w:hAnsi="Times New Roman" w:cs="Times New Roman"/>
          <w:color w:val="000000"/>
          <w:sz w:val="22"/>
          <w:szCs w:val="22"/>
        </w:rPr>
      </w:pPr>
    </w:p>
    <w:p w14:paraId="0012D8F6" w14:textId="23E0917D" w:rsidR="00F14234" w:rsidRDefault="00F14234" w:rsidP="00F14234">
      <w:pPr>
        <w:tabs>
          <w:tab w:val="left" w:pos="7499"/>
        </w:tabs>
        <w:rPr>
          <w:rFonts w:ascii="Times New Roman" w:hAnsi="Times New Roman" w:cs="Times New Roman"/>
          <w:bCs/>
          <w:spacing w:val="-3"/>
          <w:sz w:val="22"/>
          <w:szCs w:val="22"/>
        </w:rPr>
      </w:pPr>
      <w:r>
        <w:rPr>
          <w:rFonts w:ascii="Times New Roman" w:hAnsi="Times New Roman" w:cs="Times New Roman"/>
          <w:color w:val="000000"/>
          <w:sz w:val="22"/>
          <w:szCs w:val="22"/>
        </w:rPr>
        <w:t xml:space="preserve">There being no further business, and upon motion duly made, the meeting was adjourned at </w:t>
      </w:r>
      <w:r w:rsidR="00FC4531">
        <w:rPr>
          <w:rFonts w:ascii="Times New Roman" w:hAnsi="Times New Roman" w:cs="Times New Roman"/>
          <w:color w:val="000000"/>
          <w:sz w:val="22"/>
          <w:szCs w:val="22"/>
        </w:rPr>
        <w:t>8:15</w:t>
      </w:r>
      <w:r>
        <w:rPr>
          <w:rFonts w:ascii="Times New Roman" w:hAnsi="Times New Roman" w:cs="Times New Roman"/>
          <w:color w:val="000000"/>
          <w:sz w:val="22"/>
          <w:szCs w:val="22"/>
        </w:rPr>
        <w:t xml:space="preserve"> p.m.</w:t>
      </w:r>
    </w:p>
    <w:p w14:paraId="6E1A13EE" w14:textId="77777777" w:rsidR="00F14234" w:rsidRDefault="00F14234" w:rsidP="00F14234">
      <w:pPr>
        <w:pStyle w:val="pf0"/>
        <w:rPr>
          <w:rStyle w:val="cf01"/>
          <w:sz w:val="22"/>
          <w:szCs w:val="22"/>
        </w:rPr>
      </w:pPr>
    </w:p>
    <w:p w14:paraId="797B8500" w14:textId="77777777" w:rsidR="00F14234" w:rsidRDefault="00F14234" w:rsidP="00F14234">
      <w:pPr>
        <w:ind w:left="3600" w:firstLine="720"/>
        <w:rPr>
          <w:rFonts w:ascii="Times New Roman" w:hAnsi="Times New Roman" w:cs="Times New Roman"/>
          <w:color w:val="000000"/>
        </w:rPr>
      </w:pPr>
      <w:r>
        <w:rPr>
          <w:rFonts w:ascii="Times New Roman" w:hAnsi="Times New Roman" w:cs="Times New Roman"/>
          <w:color w:val="000000"/>
          <w:sz w:val="22"/>
          <w:szCs w:val="22"/>
        </w:rPr>
        <w:t>Respectfully Submitted,</w:t>
      </w:r>
    </w:p>
    <w:p w14:paraId="12AA3C13" w14:textId="77777777" w:rsidR="00F14234" w:rsidRDefault="00F14234" w:rsidP="00F14234">
      <w:pPr>
        <w:rPr>
          <w:rFonts w:ascii="Times New Roman" w:hAnsi="Times New Roman" w:cs="Times New Roman"/>
          <w:color w:val="000000"/>
          <w:sz w:val="22"/>
          <w:szCs w:val="22"/>
        </w:rPr>
      </w:pPr>
    </w:p>
    <w:p w14:paraId="27CF6E1C" w14:textId="77777777" w:rsidR="00F14234" w:rsidRDefault="00F14234" w:rsidP="00F14234">
      <w:pPr>
        <w:rPr>
          <w:rFonts w:ascii="Times New Roman" w:hAnsi="Times New Roman" w:cs="Times New Roman"/>
          <w:color w:val="000000"/>
          <w:sz w:val="22"/>
          <w:szCs w:val="22"/>
        </w:rPr>
      </w:pPr>
    </w:p>
    <w:p w14:paraId="5BBFED67" w14:textId="77777777" w:rsidR="00F14234" w:rsidRDefault="00F14234" w:rsidP="00F14234">
      <w:pPr>
        <w:rPr>
          <w:rFonts w:ascii="Times New Roman" w:hAnsi="Times New Roman" w:cs="Times New Roman"/>
          <w:color w:val="000000"/>
          <w:sz w:val="22"/>
          <w:szCs w:val="22"/>
        </w:rPr>
      </w:pPr>
    </w:p>
    <w:p w14:paraId="6D038253" w14:textId="77777777" w:rsidR="00F14234" w:rsidRDefault="00F14234" w:rsidP="00F14234">
      <w:pP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______</w:t>
      </w:r>
      <w:r>
        <w:rPr>
          <w:rFonts w:ascii="Times New Roman" w:hAnsi="Times New Roman" w:cs="Times New Roman"/>
          <w:color w:val="000000"/>
          <w:sz w:val="22"/>
          <w:szCs w:val="22"/>
          <w:u w:val="single"/>
        </w:rPr>
        <w:t>_______________________</w:t>
      </w:r>
      <w:r>
        <w:rPr>
          <w:rFonts w:ascii="Times New Roman" w:hAnsi="Times New Roman" w:cs="Times New Roman"/>
          <w:color w:val="000000"/>
          <w:sz w:val="22"/>
          <w:szCs w:val="22"/>
        </w:rPr>
        <w:t>___</w:t>
      </w:r>
    </w:p>
    <w:p w14:paraId="3AAB984C" w14:textId="77777777" w:rsidR="00F14234" w:rsidRDefault="00F14234" w:rsidP="00F14234">
      <w:pP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AB/KB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Ali Brown </w:t>
      </w:r>
    </w:p>
    <w:p w14:paraId="63FE760C" w14:textId="77777777" w:rsidR="00F14234" w:rsidRDefault="00F14234" w:rsidP="00F14234">
      <w:pPr>
        <w:spacing w:before="287" w:line="268" w:lineRule="exact"/>
        <w:jc w:val="left"/>
        <w:textAlignment w:val="baseline"/>
        <w:rPr>
          <w:rFonts w:ascii="Times New Roman" w:eastAsia="Arial" w:hAnsi="Times New Roman" w:cs="Times New Roman"/>
          <w:bCs/>
          <w:color w:val="000000"/>
          <w:spacing w:val="2"/>
        </w:rPr>
      </w:pPr>
    </w:p>
    <w:p w14:paraId="69148F5F" w14:textId="77777777" w:rsidR="00F14234" w:rsidRPr="00F14234" w:rsidRDefault="00F14234" w:rsidP="00F14234">
      <w:pPr>
        <w:jc w:val="left"/>
        <w:rPr>
          <w:rFonts w:ascii="Times New Roman" w:hAnsi="Times New Roman" w:cs="Times New Roman"/>
          <w:sz w:val="22"/>
          <w:szCs w:val="22"/>
        </w:rPr>
      </w:pPr>
    </w:p>
    <w:p w14:paraId="76449161" w14:textId="47CE7511" w:rsidR="00CE08C3" w:rsidRDefault="00CE08C3" w:rsidP="00CE08C3">
      <w:pPr>
        <w:pStyle w:val="ProposalDetails"/>
        <w:ind w:left="0"/>
        <w:rPr>
          <w:rFonts w:ascii="Times New Roman" w:hAnsi="Times New Roman" w:cs="Times New Roman"/>
          <w:sz w:val="22"/>
        </w:rPr>
      </w:pPr>
    </w:p>
    <w:p w14:paraId="53EAB79A" w14:textId="77777777" w:rsidR="002A0A85" w:rsidRDefault="002A0A85" w:rsidP="00CE08C3">
      <w:pPr>
        <w:pStyle w:val="ProposalDetails"/>
        <w:ind w:left="0"/>
        <w:rPr>
          <w:rFonts w:ascii="Times New Roman" w:hAnsi="Times New Roman" w:cs="Times New Roman"/>
          <w:sz w:val="22"/>
        </w:rPr>
      </w:pPr>
    </w:p>
    <w:p w14:paraId="6E14D0D3" w14:textId="77777777" w:rsidR="00A51A33" w:rsidRDefault="00A51A33"/>
    <w:sectPr w:rsidR="00A51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C3"/>
    <w:rsid w:val="000A4961"/>
    <w:rsid w:val="000D623F"/>
    <w:rsid w:val="000F5810"/>
    <w:rsid w:val="00111604"/>
    <w:rsid w:val="00150D5F"/>
    <w:rsid w:val="002A0A85"/>
    <w:rsid w:val="00392C37"/>
    <w:rsid w:val="005352C7"/>
    <w:rsid w:val="00593C9A"/>
    <w:rsid w:val="00626FD1"/>
    <w:rsid w:val="006F05CA"/>
    <w:rsid w:val="007A329F"/>
    <w:rsid w:val="00926320"/>
    <w:rsid w:val="0095451C"/>
    <w:rsid w:val="009577DE"/>
    <w:rsid w:val="00A14655"/>
    <w:rsid w:val="00A51A33"/>
    <w:rsid w:val="00B16786"/>
    <w:rsid w:val="00B16BFD"/>
    <w:rsid w:val="00B56DC6"/>
    <w:rsid w:val="00C06C9D"/>
    <w:rsid w:val="00CE08C3"/>
    <w:rsid w:val="00CE4D22"/>
    <w:rsid w:val="00ED2F01"/>
    <w:rsid w:val="00EE4681"/>
    <w:rsid w:val="00F14234"/>
    <w:rsid w:val="00F77326"/>
    <w:rsid w:val="00FC4531"/>
    <w:rsid w:val="00FC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E958"/>
  <w15:docId w15:val="{B4CD0B5F-6772-46C4-996A-9144FA0E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8C3"/>
    <w:pPr>
      <w:spacing w:after="0" w:line="240" w:lineRule="auto"/>
      <w:jc w:val="both"/>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Details">
    <w:name w:val="ProposalDetails"/>
    <w:qFormat/>
    <w:rsid w:val="00CE08C3"/>
    <w:pPr>
      <w:spacing w:after="0" w:line="276" w:lineRule="auto"/>
      <w:ind w:left="144"/>
    </w:pPr>
    <w:rPr>
      <w:rFonts w:ascii="Arial" w:hAnsi="Arial" w:cs="Arial"/>
      <w:sz w:val="20"/>
    </w:rPr>
  </w:style>
  <w:style w:type="paragraph" w:customStyle="1" w:styleId="pf0">
    <w:name w:val="pf0"/>
    <w:basedOn w:val="Normal"/>
    <w:rsid w:val="00F14234"/>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F14234"/>
    <w:rPr>
      <w:rFonts w:ascii="Segoe UI" w:hAnsi="Segoe UI" w:cs="Segoe UI" w:hint="default"/>
      <w:color w:val="262626"/>
      <w:sz w:val="36"/>
      <w:szCs w:val="36"/>
    </w:rPr>
  </w:style>
  <w:style w:type="character" w:styleId="Hyperlink">
    <w:name w:val="Hyperlink"/>
    <w:basedOn w:val="DefaultParagraphFont"/>
    <w:uiPriority w:val="99"/>
    <w:unhideWhenUsed/>
    <w:rsid w:val="00FC4531"/>
    <w:rPr>
      <w:color w:val="0563C1"/>
      <w:u w:val="single"/>
    </w:rPr>
  </w:style>
  <w:style w:type="character" w:styleId="UnresolvedMention">
    <w:name w:val="Unresolved Mention"/>
    <w:basedOn w:val="DefaultParagraphFont"/>
    <w:uiPriority w:val="99"/>
    <w:semiHidden/>
    <w:unhideWhenUsed/>
    <w:rsid w:val="00FC4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4702">
      <w:bodyDiv w:val="1"/>
      <w:marLeft w:val="0"/>
      <w:marRight w:val="0"/>
      <w:marTop w:val="0"/>
      <w:marBottom w:val="0"/>
      <w:divBdr>
        <w:top w:val="none" w:sz="0" w:space="0" w:color="auto"/>
        <w:left w:val="none" w:sz="0" w:space="0" w:color="auto"/>
        <w:bottom w:val="none" w:sz="0" w:space="0" w:color="auto"/>
        <w:right w:val="none" w:sz="0" w:space="0" w:color="auto"/>
      </w:divBdr>
    </w:div>
    <w:div w:id="364722540">
      <w:bodyDiv w:val="1"/>
      <w:marLeft w:val="0"/>
      <w:marRight w:val="0"/>
      <w:marTop w:val="0"/>
      <w:marBottom w:val="0"/>
      <w:divBdr>
        <w:top w:val="none" w:sz="0" w:space="0" w:color="auto"/>
        <w:left w:val="none" w:sz="0" w:space="0" w:color="auto"/>
        <w:bottom w:val="none" w:sz="0" w:space="0" w:color="auto"/>
        <w:right w:val="none" w:sz="0" w:space="0" w:color="auto"/>
      </w:divBdr>
    </w:div>
    <w:div w:id="396249697">
      <w:bodyDiv w:val="1"/>
      <w:marLeft w:val="0"/>
      <w:marRight w:val="0"/>
      <w:marTop w:val="0"/>
      <w:marBottom w:val="0"/>
      <w:divBdr>
        <w:top w:val="none" w:sz="0" w:space="0" w:color="auto"/>
        <w:left w:val="none" w:sz="0" w:space="0" w:color="auto"/>
        <w:bottom w:val="none" w:sz="0" w:space="0" w:color="auto"/>
        <w:right w:val="none" w:sz="0" w:space="0" w:color="auto"/>
      </w:divBdr>
    </w:div>
    <w:div w:id="950160631">
      <w:bodyDiv w:val="1"/>
      <w:marLeft w:val="0"/>
      <w:marRight w:val="0"/>
      <w:marTop w:val="0"/>
      <w:marBottom w:val="0"/>
      <w:divBdr>
        <w:top w:val="none" w:sz="0" w:space="0" w:color="auto"/>
        <w:left w:val="none" w:sz="0" w:space="0" w:color="auto"/>
        <w:bottom w:val="none" w:sz="0" w:space="0" w:color="auto"/>
        <w:right w:val="none" w:sz="0" w:space="0" w:color="auto"/>
      </w:divBdr>
    </w:div>
    <w:div w:id="1135833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dianapolis.granicus.com/player/clip/24567?view_id=3&amp;redirec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2709</Words>
  <Characters>15443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Bellamy, Kendall</dc:creator>
  <cp:keywords/>
  <dc:description/>
  <cp:lastModifiedBy>Bellamy, Kendall</cp:lastModifiedBy>
  <cp:revision>5</cp:revision>
  <cp:lastPrinted>2025-03-26T15:45:00Z</cp:lastPrinted>
  <dcterms:created xsi:type="dcterms:W3CDTF">2025-03-26T15:51:00Z</dcterms:created>
  <dcterms:modified xsi:type="dcterms:W3CDTF">2025-07-24T15:33:00Z</dcterms:modified>
</cp:coreProperties>
</file>